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EF50" w14:textId="0FC96773" w:rsidR="0087616B" w:rsidRPr="00F57152" w:rsidRDefault="007B1F75" w:rsidP="000843C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</w:pP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  <w:t xml:space="preserve">                       </w:t>
      </w:r>
    </w:p>
    <w:p w14:paraId="68652EEF" w14:textId="77777777" w:rsidR="000843CB" w:rsidRPr="00F57152" w:rsidRDefault="000843CB" w:rsidP="000843C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jc w:val="center"/>
        <w:outlineLvl w:val="0"/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</w:pP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  <w:t xml:space="preserve">Поломоечная машина </w:t>
      </w: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en-US"/>
        </w:rPr>
        <w:t>AN</w:t>
      </w: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  <w:t xml:space="preserve"> 600100, </w:t>
      </w:r>
    </w:p>
    <w:p w14:paraId="3F23BE82" w14:textId="3F3B7E33" w:rsidR="0087616B" w:rsidRPr="00F57152" w:rsidRDefault="000843CB" w:rsidP="000843C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jc w:val="center"/>
        <w:outlineLvl w:val="0"/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</w:pP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en-US"/>
        </w:rPr>
        <w:t>AN</w:t>
      </w: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  <w:t xml:space="preserve"> 600111 (</w:t>
      </w: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en-US"/>
        </w:rPr>
        <w:t>B</w:t>
      </w:r>
      <w:r w:rsidRPr="00F57152"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  <w:t>-50)</w:t>
      </w:r>
    </w:p>
    <w:p w14:paraId="59505106" w14:textId="77777777" w:rsidR="0087616B" w:rsidRPr="00F57152" w:rsidRDefault="0087616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jc w:val="center"/>
        <w:outlineLvl w:val="0"/>
        <w:rPr>
          <w:rFonts w:ascii="Arial" w:eastAsia="Microsoft YaHei" w:hAnsi="Arial" w:cs="Arial"/>
          <w:b/>
          <w:bCs/>
          <w:caps w:val="0"/>
          <w:sz w:val="52"/>
          <w:szCs w:val="52"/>
          <w:lang w:val="ru-RU"/>
        </w:rPr>
      </w:pPr>
    </w:p>
    <w:p w14:paraId="79413E2D" w14:textId="77777777" w:rsidR="0087616B" w:rsidRPr="00F57152" w:rsidRDefault="007B1F75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jc w:val="center"/>
        <w:outlineLvl w:val="0"/>
        <w:rPr>
          <w:rFonts w:ascii="Arial" w:eastAsia="Microsoft YaHei" w:hAnsi="Arial" w:cs="Arial"/>
          <w:b/>
          <w:bCs/>
          <w:caps w:val="0"/>
          <w:sz w:val="48"/>
          <w:szCs w:val="48"/>
          <w:lang w:val="en-US"/>
        </w:rPr>
      </w:pPr>
      <w:r w:rsidRPr="00F57152">
        <w:rPr>
          <w:rFonts w:ascii="Arial" w:eastAsia="Microsoft YaHei" w:hAnsi="Arial" w:cs="Arial"/>
          <w:b/>
          <w:bCs/>
          <w:caps w:val="0"/>
          <w:noProof/>
          <w:sz w:val="48"/>
          <w:szCs w:val="48"/>
          <w:lang w:val="en-US"/>
        </w:rPr>
        <w:drawing>
          <wp:inline distT="0" distB="0" distL="114300" distR="114300" wp14:anchorId="054F27FF" wp14:editId="48BE26A5">
            <wp:extent cx="5163820" cy="5163820"/>
            <wp:effectExtent l="0" t="0" r="17780" b="17780"/>
            <wp:docPr id="2" name="图片 2" descr="fa2d8422caa0ca227d9f2258401c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2d8422caa0ca227d9f2258401cb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2CDF" w14:textId="77777777" w:rsidR="0087616B" w:rsidRPr="00F57152" w:rsidRDefault="0087616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48"/>
          <w:szCs w:val="48"/>
          <w:lang w:val="en-US"/>
        </w:rPr>
      </w:pPr>
    </w:p>
    <w:p w14:paraId="3C9255E8" w14:textId="77777777" w:rsidR="000843CB" w:rsidRPr="00F57152" w:rsidRDefault="000843CB" w:rsidP="000843C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jc w:val="center"/>
        <w:outlineLvl w:val="0"/>
        <w:rPr>
          <w:rFonts w:ascii="Arial" w:eastAsia="Microsoft YaHei" w:hAnsi="Arial" w:cs="Arial"/>
          <w:b/>
          <w:bCs/>
          <w:caps w:val="0"/>
          <w:sz w:val="48"/>
          <w:szCs w:val="48"/>
          <w:lang w:val="ru-RU"/>
        </w:rPr>
      </w:pPr>
      <w:r w:rsidRPr="00F57152">
        <w:rPr>
          <w:rFonts w:ascii="Arial" w:eastAsia="Microsoft YaHei" w:hAnsi="Arial" w:cs="Arial"/>
          <w:b/>
          <w:bCs/>
          <w:caps w:val="0"/>
          <w:sz w:val="48"/>
          <w:szCs w:val="48"/>
          <w:lang w:val="ru-RU"/>
        </w:rPr>
        <w:t>Руководство по эксплуатации</w:t>
      </w:r>
    </w:p>
    <w:p w14:paraId="7CF54FD5" w14:textId="77777777" w:rsidR="0087616B" w:rsidRPr="00621D5A" w:rsidRDefault="0087616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48"/>
          <w:szCs w:val="48"/>
          <w:lang w:val="ru-RU"/>
        </w:rPr>
        <w:sectPr w:rsidR="0087616B" w:rsidRPr="00621D5A">
          <w:pgSz w:w="11906" w:h="16838"/>
          <w:pgMar w:top="1134" w:right="1134" w:bottom="1134" w:left="1134" w:header="709" w:footer="850" w:gutter="0"/>
          <w:cols w:space="720"/>
        </w:sectPr>
      </w:pPr>
    </w:p>
    <w:p w14:paraId="4EEE2452" w14:textId="60CB40A9" w:rsidR="0087616B" w:rsidRPr="00F57152" w:rsidRDefault="000843CB">
      <w:pPr>
        <w:spacing w:line="360" w:lineRule="auto"/>
        <w:jc w:val="center"/>
        <w:rPr>
          <w:rFonts w:ascii="Arial" w:eastAsia="Microsoft YaHei" w:hAnsi="Arial" w:cs="Arial"/>
          <w:b/>
          <w:bCs/>
          <w:color w:val="2E7116" w:themeColor="accent3" w:themeShade="80"/>
          <w:sz w:val="52"/>
          <w:szCs w:val="52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color w:val="2E7116" w:themeColor="accent3" w:themeShade="80"/>
          <w:sz w:val="52"/>
          <w:szCs w:val="52"/>
          <w:lang w:val="ru-RU" w:eastAsia="zh-CN"/>
        </w:rPr>
        <w:lastRenderedPageBreak/>
        <w:t>Оглавление</w:t>
      </w:r>
    </w:p>
    <w:p w14:paraId="20F43828" w14:textId="30AFD8BE" w:rsidR="0087616B" w:rsidRPr="00621D5A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I</w:t>
      </w:r>
      <w:r w:rsidRPr="00621D5A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  </w:t>
      </w:r>
      <w:r w:rsidR="000843CB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Внешний вид машины           </w:t>
      </w:r>
      <w:r w:rsidRPr="00621D5A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-----------------------1</w:t>
      </w:r>
    </w:p>
    <w:p w14:paraId="541B0C41" w14:textId="78FC736A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II</w:t>
      </w:r>
      <w:r w:rsidRPr="00621D5A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 </w:t>
      </w:r>
      <w:r w:rsidR="000843CB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Технические параметры       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----------------------3</w:t>
      </w:r>
    </w:p>
    <w:p w14:paraId="2CB1FC85" w14:textId="430A3BE8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III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</w:t>
      </w:r>
      <w:r w:rsidR="000843CB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Инструкция по эксплуатации            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-----------4</w:t>
      </w:r>
    </w:p>
    <w:p w14:paraId="43314B2A" w14:textId="4CD2015A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IV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</w:t>
      </w:r>
      <w:r w:rsidR="000843CB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Рабочий дисплей                    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---------------------5</w:t>
      </w:r>
    </w:p>
    <w:p w14:paraId="551D63B9" w14:textId="56FB7861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V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 </w:t>
      </w:r>
      <w:r w:rsidR="000843CB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Панель управления          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--------------------------5</w:t>
      </w:r>
    </w:p>
    <w:p w14:paraId="63878566" w14:textId="25E6D310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VI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</w:t>
      </w:r>
      <w:r w:rsidR="00DF42CF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Зарядка батарей              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---------------------------7</w:t>
      </w:r>
    </w:p>
    <w:p w14:paraId="6115880C" w14:textId="59212C37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VII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</w:t>
      </w:r>
      <w:r w:rsidR="00DF42CF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Меры предосторожности при зарядке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-------7</w:t>
      </w:r>
    </w:p>
    <w:p w14:paraId="12112714" w14:textId="6A8B8C43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VIII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</w:t>
      </w:r>
      <w:r w:rsidR="00DF42CF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Меры предосторожности при работе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-------8</w:t>
      </w:r>
    </w:p>
    <w:p w14:paraId="3714E144" w14:textId="034B7A1E" w:rsidR="0087616B" w:rsidRPr="00F57152" w:rsidRDefault="007B1F75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eastAsia="zh-CN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 xml:space="preserve">IX.  </w:t>
      </w:r>
      <w:r w:rsidR="00DF42CF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Устранение неполодок           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eastAsia="zh-CN"/>
        </w:rPr>
        <w:t>------------------- 11</w:t>
      </w:r>
    </w:p>
    <w:p w14:paraId="629B5DEA" w14:textId="6E7824EB" w:rsidR="0087616B" w:rsidRPr="00F57152" w:rsidRDefault="0087616B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60201475" w14:textId="52A5018B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0EC82B6F" w14:textId="0FB1C9A7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46D5F418" w14:textId="3291C3F1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  <w:r w:rsidRPr="00F57152">
        <w:rPr>
          <w:rFonts w:ascii="Arial" w:eastAsia="Microsoft YaHei" w:hAnsi="Arial" w:cs="Arial"/>
          <w:b/>
          <w:bCs/>
          <w:cap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FFC6919" wp14:editId="701277A0">
            <wp:simplePos x="0" y="0"/>
            <wp:positionH relativeFrom="column">
              <wp:posOffset>1656881</wp:posOffset>
            </wp:positionH>
            <wp:positionV relativeFrom="paragraph">
              <wp:posOffset>134786</wp:posOffset>
            </wp:positionV>
            <wp:extent cx="2679589" cy="2679589"/>
            <wp:effectExtent l="0" t="0" r="6985" b="6985"/>
            <wp:wrapNone/>
            <wp:docPr id="475229901" name="图片 2" descr="fa2d8422caa0ca227d9f2258401c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2d8422caa0ca227d9f2258401cbc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589" cy="2679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0C246" w14:textId="77777777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49F91D2B" w14:textId="77777777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70F2DCA6" w14:textId="77777777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33018E38" w14:textId="77777777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3DABF9A2" w14:textId="77777777" w:rsidR="00DF42CF" w:rsidRPr="00F57152" w:rsidRDefault="00DF42CF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</w:pPr>
    </w:p>
    <w:p w14:paraId="7D6EB9D6" w14:textId="77777777" w:rsidR="0087616B" w:rsidRPr="00F57152" w:rsidRDefault="0087616B">
      <w:pPr>
        <w:spacing w:line="360" w:lineRule="auto"/>
        <w:jc w:val="both"/>
        <w:rPr>
          <w:rFonts w:ascii="Arial" w:eastAsia="Microsoft YaHei" w:hAnsi="Arial" w:cs="Arial"/>
          <w:b/>
          <w:bCs/>
          <w:sz w:val="44"/>
          <w:szCs w:val="44"/>
          <w:lang w:eastAsia="zh-CN"/>
        </w:rPr>
      </w:pPr>
    </w:p>
    <w:p w14:paraId="1BDC5329" w14:textId="356A71EF" w:rsidR="0087616B" w:rsidRPr="00F57152" w:rsidRDefault="007B1F75">
      <w:pPr>
        <w:jc w:val="both"/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</w:pPr>
      <w:r w:rsidRPr="00F57152">
        <w:rPr>
          <w:rFonts w:ascii="MS Gothic" w:eastAsia="MS Gothic" w:hAnsi="MS Gothic" w:cs="MS Gothic" w:hint="eastAsia"/>
          <w:b/>
          <w:bCs/>
          <w:sz w:val="44"/>
          <w:szCs w:val="44"/>
          <w:lang w:eastAsia="zh-CN"/>
        </w:rPr>
        <w:lastRenderedPageBreak/>
        <w:t>Ⅱ</w:t>
      </w:r>
      <w:r w:rsidRPr="00F57152">
        <w:rPr>
          <w:rFonts w:ascii="Arial" w:eastAsia="Microsoft YaHei" w:hAnsi="Arial" w:cs="Arial"/>
          <w:b/>
          <w:bCs/>
          <w:sz w:val="44"/>
          <w:szCs w:val="44"/>
          <w:lang w:eastAsia="zh-CN"/>
        </w:rPr>
        <w:t xml:space="preserve">. </w:t>
      </w:r>
      <w:r w:rsidR="00DF42CF" w:rsidRPr="00F57152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>Технические параметры</w:t>
      </w:r>
    </w:p>
    <w:tbl>
      <w:tblPr>
        <w:tblpPr w:leftFromText="180" w:rightFromText="180" w:vertAnchor="text" w:horzAnchor="page" w:tblpXSpec="center" w:tblpY="450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730"/>
      </w:tblGrid>
      <w:tr w:rsidR="0087616B" w:rsidRPr="00F57152" w14:paraId="4081934F" w14:textId="77777777">
        <w:trPr>
          <w:trHeight w:val="850"/>
          <w:jc w:val="center"/>
        </w:trPr>
        <w:tc>
          <w:tcPr>
            <w:tcW w:w="4730" w:type="dxa"/>
          </w:tcPr>
          <w:p w14:paraId="6E6F0EA7" w14:textId="5BBA909D" w:rsidR="0087616B" w:rsidRPr="00F57152" w:rsidRDefault="00DF42CF">
            <w:pPr>
              <w:pStyle w:val="TableParagraph"/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>Наименование</w:t>
            </w:r>
          </w:p>
        </w:tc>
        <w:tc>
          <w:tcPr>
            <w:tcW w:w="4730" w:type="dxa"/>
          </w:tcPr>
          <w:p w14:paraId="359216CD" w14:textId="0D07A525" w:rsidR="0087616B" w:rsidRPr="00F57152" w:rsidRDefault="00DF42CF">
            <w:pPr>
              <w:pStyle w:val="TableParagraph"/>
              <w:spacing w:before="132"/>
              <w:ind w:left="107"/>
              <w:jc w:val="center"/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AN 60100, AN 600111 (B-50)</w:t>
            </w:r>
          </w:p>
        </w:tc>
      </w:tr>
      <w:tr w:rsidR="0087616B" w:rsidRPr="00F57152" w14:paraId="07501547" w14:textId="77777777">
        <w:trPr>
          <w:trHeight w:val="850"/>
          <w:jc w:val="center"/>
        </w:trPr>
        <w:tc>
          <w:tcPr>
            <w:tcW w:w="4730" w:type="dxa"/>
          </w:tcPr>
          <w:p w14:paraId="45FD1990" w14:textId="0C2C4F10" w:rsidR="0087616B" w:rsidRPr="00F57152" w:rsidRDefault="00DF42CF">
            <w:pPr>
              <w:pStyle w:val="TableParagraph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>Рабочая эффективность</w:t>
            </w:r>
          </w:p>
        </w:tc>
        <w:tc>
          <w:tcPr>
            <w:tcW w:w="4730" w:type="dxa"/>
          </w:tcPr>
          <w:p w14:paraId="19CA7751" w14:textId="4D7BEDC1" w:rsidR="0087616B" w:rsidRPr="00F57152" w:rsidRDefault="007B1F75">
            <w:pPr>
              <w:pStyle w:val="TableParagraph"/>
              <w:spacing w:before="132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2000</w:t>
            </w: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</w:rPr>
              <w:t xml:space="preserve"> </w:t>
            </w:r>
            <w:r w:rsidR="00DF42CF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>м</w:t>
            </w:r>
            <w:r w:rsidR="00DF42CF" w:rsidRPr="00F57152">
              <w:rPr>
                <w:rFonts w:ascii="Arial" w:eastAsia="Microsoft YaHei" w:hAnsi="Arial" w:cs="Arial"/>
                <w:bCs/>
                <w:color w:val="1F1A16"/>
                <w:sz w:val="28"/>
              </w:rPr>
              <w:t>²</w:t>
            </w: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</w:rPr>
              <w:t>/</w:t>
            </w:r>
            <w:r w:rsidR="00DF42CF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>ч</w:t>
            </w:r>
          </w:p>
        </w:tc>
      </w:tr>
      <w:tr w:rsidR="0087616B" w:rsidRPr="00F57152" w14:paraId="3289263D" w14:textId="77777777">
        <w:trPr>
          <w:trHeight w:val="849"/>
          <w:jc w:val="center"/>
        </w:trPr>
        <w:tc>
          <w:tcPr>
            <w:tcW w:w="4730" w:type="dxa"/>
          </w:tcPr>
          <w:p w14:paraId="264CF6C6" w14:textId="24CB8C00" w:rsidR="0087616B" w:rsidRPr="00F57152" w:rsidRDefault="00DF42CF">
            <w:pPr>
              <w:pStyle w:val="TableParagraph"/>
              <w:spacing w:before="150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Напряжение</w:t>
            </w:r>
            <w:r w:rsidR="007B1F75" w:rsidRPr="00F57152">
              <w:rPr>
                <w:rFonts w:ascii="Arial" w:eastAsia="Microsoft YaHei" w:hAnsi="Arial" w:cs="Arial"/>
                <w:bCs/>
                <w:sz w:val="28"/>
                <w:lang w:eastAsia="zh-CN"/>
              </w:rPr>
              <w:t>/</w:t>
            </w: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Емкость</w:t>
            </w:r>
          </w:p>
        </w:tc>
        <w:tc>
          <w:tcPr>
            <w:tcW w:w="4730" w:type="dxa"/>
          </w:tcPr>
          <w:p w14:paraId="71A3C352" w14:textId="77777777" w:rsidR="0087616B" w:rsidRPr="00F57152" w:rsidRDefault="007B1F75">
            <w:pPr>
              <w:pStyle w:val="TableParagraph"/>
              <w:spacing w:before="150"/>
              <w:ind w:left="107"/>
              <w:jc w:val="center"/>
              <w:rPr>
                <w:rFonts w:ascii="Arial" w:eastAsia="Microsoft YaHei" w:hAnsi="Arial" w:cs="Arial"/>
                <w:bCs/>
                <w:sz w:val="28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24V/100Ah</w:t>
            </w:r>
          </w:p>
        </w:tc>
      </w:tr>
      <w:tr w:rsidR="0087616B" w:rsidRPr="00F57152" w14:paraId="631FA8A5" w14:textId="77777777">
        <w:trPr>
          <w:trHeight w:val="849"/>
          <w:jc w:val="center"/>
        </w:trPr>
        <w:tc>
          <w:tcPr>
            <w:tcW w:w="4730" w:type="dxa"/>
          </w:tcPr>
          <w:p w14:paraId="528CB8F7" w14:textId="79B16FAC" w:rsidR="0087616B" w:rsidRPr="00F57152" w:rsidRDefault="00DF42CF">
            <w:pPr>
              <w:pStyle w:val="TableParagraph"/>
              <w:spacing w:before="150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Ширина щетки</w:t>
            </w:r>
          </w:p>
        </w:tc>
        <w:tc>
          <w:tcPr>
            <w:tcW w:w="4730" w:type="dxa"/>
          </w:tcPr>
          <w:p w14:paraId="7BA0CE84" w14:textId="3F86A3AC" w:rsidR="0087616B" w:rsidRPr="00F57152" w:rsidRDefault="007B1F75">
            <w:pPr>
              <w:pStyle w:val="TableParagraph"/>
              <w:spacing w:before="150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510</w:t>
            </w:r>
            <w:r w:rsidR="00DF42CF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 xml:space="preserve"> мм</w:t>
            </w:r>
          </w:p>
        </w:tc>
      </w:tr>
      <w:tr w:rsidR="0087616B" w:rsidRPr="00F57152" w14:paraId="7054D8A8" w14:textId="77777777">
        <w:trPr>
          <w:trHeight w:val="847"/>
          <w:jc w:val="center"/>
        </w:trPr>
        <w:tc>
          <w:tcPr>
            <w:tcW w:w="4730" w:type="dxa"/>
          </w:tcPr>
          <w:p w14:paraId="5095A42C" w14:textId="57D847F3" w:rsidR="0087616B" w:rsidRPr="00F57152" w:rsidRDefault="00D55513">
            <w:pPr>
              <w:pStyle w:val="TableParagraph"/>
              <w:spacing w:before="149"/>
              <w:rPr>
                <w:rFonts w:ascii="Arial" w:eastAsia="Microsoft YaHei" w:hAnsi="Arial" w:cs="Arial"/>
                <w:bCs/>
                <w:sz w:val="28"/>
                <w:lang w:eastAsia="zh-CN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Ширина скребка</w:t>
            </w:r>
            <w:r w:rsidR="007B1F75" w:rsidRPr="00F57152">
              <w:rPr>
                <w:rFonts w:ascii="Arial" w:eastAsia="Microsoft YaHei" w:hAnsi="Arial" w:cs="Arial"/>
                <w:bCs/>
                <w:sz w:val="28"/>
                <w:lang w:eastAsia="zh-CN"/>
              </w:rPr>
              <w:t xml:space="preserve"> </w:t>
            </w:r>
          </w:p>
        </w:tc>
        <w:tc>
          <w:tcPr>
            <w:tcW w:w="4730" w:type="dxa"/>
          </w:tcPr>
          <w:p w14:paraId="17C80AD9" w14:textId="7A05F1C3" w:rsidR="0087616B" w:rsidRPr="00F57152" w:rsidRDefault="007B1F75">
            <w:pPr>
              <w:pStyle w:val="TableParagraph"/>
              <w:spacing w:before="149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830</w:t>
            </w:r>
            <w:r w:rsidR="00D55513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 xml:space="preserve"> мм</w:t>
            </w:r>
          </w:p>
        </w:tc>
      </w:tr>
      <w:tr w:rsidR="0087616B" w:rsidRPr="00F57152" w14:paraId="2CF152B0" w14:textId="77777777">
        <w:trPr>
          <w:trHeight w:val="850"/>
          <w:jc w:val="center"/>
        </w:trPr>
        <w:tc>
          <w:tcPr>
            <w:tcW w:w="4730" w:type="dxa"/>
          </w:tcPr>
          <w:p w14:paraId="02089D38" w14:textId="65EDCB69" w:rsidR="0087616B" w:rsidRPr="00F57152" w:rsidRDefault="00D55513">
            <w:pPr>
              <w:pStyle w:val="TableParagraph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>Мощность мотора щетки</w:t>
            </w:r>
          </w:p>
        </w:tc>
        <w:tc>
          <w:tcPr>
            <w:tcW w:w="4730" w:type="dxa"/>
          </w:tcPr>
          <w:p w14:paraId="1F842E4F" w14:textId="7FD505E2" w:rsidR="0087616B" w:rsidRPr="00F57152" w:rsidRDefault="007B1F75">
            <w:pPr>
              <w:pStyle w:val="TableParagraph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550</w:t>
            </w:r>
            <w:r w:rsidR="00D55513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 xml:space="preserve"> Вт</w:t>
            </w:r>
          </w:p>
        </w:tc>
      </w:tr>
      <w:tr w:rsidR="0087616B" w:rsidRPr="00F57152" w14:paraId="1F300300" w14:textId="77777777">
        <w:trPr>
          <w:trHeight w:val="850"/>
          <w:jc w:val="center"/>
        </w:trPr>
        <w:tc>
          <w:tcPr>
            <w:tcW w:w="4730" w:type="dxa"/>
          </w:tcPr>
          <w:p w14:paraId="40FDE714" w14:textId="46B29E69" w:rsidR="0087616B" w:rsidRPr="00F57152" w:rsidRDefault="00D55513">
            <w:pPr>
              <w:pStyle w:val="TableParagraph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Мощность мотора всасывания</w:t>
            </w:r>
          </w:p>
        </w:tc>
        <w:tc>
          <w:tcPr>
            <w:tcW w:w="4730" w:type="dxa"/>
          </w:tcPr>
          <w:p w14:paraId="6796CC7F" w14:textId="248E3274" w:rsidR="0087616B" w:rsidRPr="00F57152" w:rsidRDefault="007B1F75">
            <w:pPr>
              <w:pStyle w:val="TableParagraph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500</w:t>
            </w:r>
            <w:r w:rsidR="00D55513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 xml:space="preserve"> Вт</w:t>
            </w:r>
          </w:p>
        </w:tc>
      </w:tr>
      <w:tr w:rsidR="0087616B" w:rsidRPr="00F57152" w14:paraId="5A8F7F11" w14:textId="77777777">
        <w:trPr>
          <w:trHeight w:val="850"/>
          <w:jc w:val="center"/>
        </w:trPr>
        <w:tc>
          <w:tcPr>
            <w:tcW w:w="4730" w:type="dxa"/>
          </w:tcPr>
          <w:p w14:paraId="0FEFC8D5" w14:textId="6EBC3D17" w:rsidR="0087616B" w:rsidRPr="00F57152" w:rsidRDefault="009B68BA">
            <w:pPr>
              <w:pStyle w:val="TableParagraph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Емкость рабочего бака</w:t>
            </w:r>
          </w:p>
        </w:tc>
        <w:tc>
          <w:tcPr>
            <w:tcW w:w="4730" w:type="dxa"/>
          </w:tcPr>
          <w:p w14:paraId="7CF83ED5" w14:textId="1DE449E1" w:rsidR="0087616B" w:rsidRPr="00F57152" w:rsidRDefault="007B1F75">
            <w:pPr>
              <w:pStyle w:val="TableParagraph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55</w:t>
            </w:r>
            <w:r w:rsidR="009B68BA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 xml:space="preserve"> л</w:t>
            </w:r>
          </w:p>
        </w:tc>
      </w:tr>
      <w:tr w:rsidR="0087616B" w:rsidRPr="00F57152" w14:paraId="0574A9E7" w14:textId="77777777">
        <w:trPr>
          <w:trHeight w:val="849"/>
          <w:jc w:val="center"/>
        </w:trPr>
        <w:tc>
          <w:tcPr>
            <w:tcW w:w="4730" w:type="dxa"/>
          </w:tcPr>
          <w:p w14:paraId="4E0A9B99" w14:textId="0D4D8861" w:rsidR="0087616B" w:rsidRPr="00F57152" w:rsidRDefault="009B68BA">
            <w:pPr>
              <w:pStyle w:val="TableParagraph"/>
              <w:spacing w:before="150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>Емкость бака-утилизатора</w:t>
            </w:r>
          </w:p>
        </w:tc>
        <w:tc>
          <w:tcPr>
            <w:tcW w:w="4730" w:type="dxa"/>
          </w:tcPr>
          <w:p w14:paraId="0800100E" w14:textId="4F051B07" w:rsidR="0087616B" w:rsidRPr="00F57152" w:rsidRDefault="007B1F75">
            <w:pPr>
              <w:pStyle w:val="TableParagraph"/>
              <w:spacing w:before="150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60</w:t>
            </w:r>
            <w:r w:rsidR="009B68BA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 xml:space="preserve"> л</w:t>
            </w:r>
          </w:p>
        </w:tc>
      </w:tr>
      <w:tr w:rsidR="0087616B" w:rsidRPr="00F57152" w14:paraId="21848E82" w14:textId="77777777">
        <w:trPr>
          <w:trHeight w:val="849"/>
          <w:jc w:val="center"/>
        </w:trPr>
        <w:tc>
          <w:tcPr>
            <w:tcW w:w="4730" w:type="dxa"/>
          </w:tcPr>
          <w:p w14:paraId="67A6BAF6" w14:textId="0FCA6C0F" w:rsidR="0087616B" w:rsidRPr="00F57152" w:rsidRDefault="009B68BA">
            <w:pPr>
              <w:pStyle w:val="TableParagraph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>Скорость (вперед)</w:t>
            </w:r>
          </w:p>
        </w:tc>
        <w:tc>
          <w:tcPr>
            <w:tcW w:w="4730" w:type="dxa"/>
          </w:tcPr>
          <w:p w14:paraId="025F6A7A" w14:textId="70BCBE94" w:rsidR="0087616B" w:rsidRPr="00F57152" w:rsidRDefault="007B1F75">
            <w:pPr>
              <w:pStyle w:val="TableParagraph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</w:rPr>
              <w:t>0-</w:t>
            </w: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6</w:t>
            </w:r>
            <w:r w:rsidR="009B68BA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 xml:space="preserve"> км</w:t>
            </w: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</w:rPr>
              <w:t>/</w:t>
            </w:r>
            <w:r w:rsidR="009B68BA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>час</w:t>
            </w:r>
          </w:p>
        </w:tc>
      </w:tr>
      <w:tr w:rsidR="0087616B" w:rsidRPr="00F57152" w14:paraId="221B662D" w14:textId="77777777">
        <w:trPr>
          <w:trHeight w:val="847"/>
          <w:jc w:val="center"/>
        </w:trPr>
        <w:tc>
          <w:tcPr>
            <w:tcW w:w="4730" w:type="dxa"/>
          </w:tcPr>
          <w:p w14:paraId="755BCFF1" w14:textId="5ACE19C7" w:rsidR="0087616B" w:rsidRPr="00F57152" w:rsidRDefault="009B68BA">
            <w:pPr>
              <w:pStyle w:val="TableParagraph"/>
              <w:spacing w:before="150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>Габаритные размеры</w:t>
            </w:r>
          </w:p>
        </w:tc>
        <w:tc>
          <w:tcPr>
            <w:tcW w:w="4730" w:type="dxa"/>
          </w:tcPr>
          <w:p w14:paraId="5E4542AA" w14:textId="778976B7" w:rsidR="0087616B" w:rsidRPr="00F57152" w:rsidRDefault="007B1F75">
            <w:pPr>
              <w:pStyle w:val="TableParagraph"/>
              <w:spacing w:before="150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1400*830*1050</w:t>
            </w:r>
            <w:r w:rsidR="009B68BA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 xml:space="preserve"> мм</w:t>
            </w:r>
          </w:p>
        </w:tc>
      </w:tr>
      <w:tr w:rsidR="0087616B" w:rsidRPr="00F57152" w14:paraId="30370A19" w14:textId="77777777">
        <w:trPr>
          <w:trHeight w:val="850"/>
          <w:jc w:val="center"/>
        </w:trPr>
        <w:tc>
          <w:tcPr>
            <w:tcW w:w="4730" w:type="dxa"/>
          </w:tcPr>
          <w:p w14:paraId="102B8DD7" w14:textId="3E415C8F" w:rsidR="0087616B" w:rsidRPr="00F57152" w:rsidRDefault="009B68BA">
            <w:pPr>
              <w:pStyle w:val="TableParagraph"/>
              <w:spacing w:before="150"/>
              <w:rPr>
                <w:rFonts w:ascii="Arial" w:eastAsia="Microsoft YaHei" w:hAnsi="Arial" w:cs="Arial"/>
                <w:bCs/>
                <w:sz w:val="28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>Вес НЕТТО</w:t>
            </w:r>
            <w:r w:rsidR="007B1F75"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/</w:t>
            </w: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>БРУТТО</w:t>
            </w:r>
            <w:r w:rsidR="007B1F75"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 xml:space="preserve"> </w:t>
            </w:r>
          </w:p>
        </w:tc>
        <w:tc>
          <w:tcPr>
            <w:tcW w:w="4730" w:type="dxa"/>
          </w:tcPr>
          <w:p w14:paraId="71ED1B23" w14:textId="647874FE" w:rsidR="0087616B" w:rsidRPr="00F57152" w:rsidRDefault="007B1F75">
            <w:pPr>
              <w:pStyle w:val="TableParagraph"/>
              <w:spacing w:before="150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eastAsia="zh-CN"/>
              </w:rPr>
              <w:t>180/200</w:t>
            </w:r>
            <w:r w:rsidR="009B68BA"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/>
              </w:rPr>
              <w:t xml:space="preserve"> кг</w:t>
            </w:r>
          </w:p>
        </w:tc>
      </w:tr>
      <w:tr w:rsidR="0087616B" w:rsidRPr="00F57152" w14:paraId="1E9D1EDA" w14:textId="77777777">
        <w:trPr>
          <w:trHeight w:val="871"/>
          <w:jc w:val="center"/>
        </w:trPr>
        <w:tc>
          <w:tcPr>
            <w:tcW w:w="4730" w:type="dxa"/>
          </w:tcPr>
          <w:p w14:paraId="4A8B28A3" w14:textId="1BF9A702" w:rsidR="0087616B" w:rsidRPr="00F57152" w:rsidRDefault="009B68BA">
            <w:pPr>
              <w:pStyle w:val="TableParagraph"/>
              <w:spacing w:before="150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color w:val="1F1A16"/>
                <w:sz w:val="28"/>
                <w:lang w:val="ru-RU" w:eastAsia="zh-CN"/>
              </w:rPr>
              <w:t>Время работы</w:t>
            </w:r>
          </w:p>
        </w:tc>
        <w:tc>
          <w:tcPr>
            <w:tcW w:w="4730" w:type="dxa"/>
          </w:tcPr>
          <w:p w14:paraId="57A2E0F6" w14:textId="60F56280" w:rsidR="0087616B" w:rsidRPr="00F57152" w:rsidRDefault="007B1F75">
            <w:pPr>
              <w:pStyle w:val="TableParagraph"/>
              <w:spacing w:before="150"/>
              <w:ind w:left="107"/>
              <w:jc w:val="center"/>
              <w:rPr>
                <w:rFonts w:ascii="Arial" w:eastAsia="Microsoft YaHei" w:hAnsi="Arial" w:cs="Arial"/>
                <w:bCs/>
                <w:sz w:val="28"/>
                <w:lang w:val="ru-RU"/>
              </w:rPr>
            </w:pPr>
            <w:r w:rsidRPr="00F57152">
              <w:rPr>
                <w:rFonts w:ascii="Arial" w:eastAsia="Microsoft YaHei" w:hAnsi="Arial" w:cs="Arial"/>
                <w:bCs/>
                <w:sz w:val="28"/>
                <w:lang w:eastAsia="zh-CN"/>
              </w:rPr>
              <w:t>＞</w:t>
            </w:r>
            <w:r w:rsidRPr="00F57152">
              <w:rPr>
                <w:rFonts w:ascii="Arial" w:eastAsia="Microsoft YaHei" w:hAnsi="Arial" w:cs="Arial"/>
                <w:bCs/>
                <w:sz w:val="28"/>
                <w:lang w:eastAsia="zh-CN"/>
              </w:rPr>
              <w:t>3</w:t>
            </w:r>
            <w:r w:rsidR="009B68BA" w:rsidRPr="00F57152">
              <w:rPr>
                <w:rFonts w:ascii="Arial" w:eastAsia="Microsoft YaHei" w:hAnsi="Arial" w:cs="Arial"/>
                <w:bCs/>
                <w:sz w:val="28"/>
                <w:lang w:val="ru-RU" w:eastAsia="zh-CN"/>
              </w:rPr>
              <w:t xml:space="preserve"> ч</w:t>
            </w:r>
          </w:p>
        </w:tc>
      </w:tr>
    </w:tbl>
    <w:p w14:paraId="0CB550BD" w14:textId="77777777" w:rsidR="0087616B" w:rsidRPr="00F57152" w:rsidRDefault="0087616B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eastAsia="zh-CN"/>
        </w:rPr>
      </w:pPr>
    </w:p>
    <w:p w14:paraId="22E71756" w14:textId="77777777" w:rsidR="0087616B" w:rsidRPr="00F57152" w:rsidRDefault="0087616B">
      <w:pPr>
        <w:spacing w:line="360" w:lineRule="auto"/>
        <w:rPr>
          <w:rFonts w:ascii="Arial" w:eastAsia="Microsoft YaHei" w:hAnsi="Arial" w:cs="Arial"/>
          <w:b/>
          <w:bCs/>
          <w:sz w:val="40"/>
          <w:szCs w:val="40"/>
          <w:lang w:eastAsia="zh-CN"/>
        </w:rPr>
      </w:pPr>
    </w:p>
    <w:p w14:paraId="16770C52" w14:textId="77777777" w:rsidR="0087616B" w:rsidRPr="00F57152" w:rsidRDefault="0087616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b/>
          <w:bCs/>
          <w:caps w:val="0"/>
          <w:sz w:val="36"/>
          <w:szCs w:val="36"/>
          <w:lang w:val="en-US"/>
        </w:rPr>
      </w:pPr>
    </w:p>
    <w:p w14:paraId="7020639A" w14:textId="5F2558AB" w:rsidR="0087616B" w:rsidRPr="00F57152" w:rsidRDefault="007B1F75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b/>
          <w:bCs/>
          <w:caps w:val="0"/>
          <w:sz w:val="44"/>
          <w:szCs w:val="44"/>
          <w:lang w:val="ru-RU"/>
        </w:rPr>
      </w:pPr>
      <w:r w:rsidRPr="00F57152">
        <w:rPr>
          <w:rFonts w:ascii="MS Gothic" w:eastAsia="MS Gothic" w:hAnsi="MS Gothic" w:cs="MS Gothic" w:hint="eastAsia"/>
          <w:b/>
          <w:bCs/>
          <w:caps w:val="0"/>
          <w:sz w:val="44"/>
          <w:szCs w:val="44"/>
          <w:lang w:val="en-US"/>
        </w:rPr>
        <w:lastRenderedPageBreak/>
        <w:t>Ⅲ</w:t>
      </w:r>
      <w:r w:rsidRPr="00F57152">
        <w:rPr>
          <w:rFonts w:ascii="Arial" w:eastAsia="Microsoft YaHei" w:hAnsi="Arial" w:cs="Arial"/>
          <w:b/>
          <w:bCs/>
          <w:caps w:val="0"/>
          <w:sz w:val="44"/>
          <w:szCs w:val="44"/>
          <w:lang w:val="en-US"/>
        </w:rPr>
        <w:t xml:space="preserve">. </w:t>
      </w:r>
      <w:r w:rsidR="009B68BA" w:rsidRPr="00F57152">
        <w:rPr>
          <w:rFonts w:ascii="Arial" w:eastAsia="Microsoft YaHei" w:hAnsi="Arial" w:cs="Arial"/>
          <w:b/>
          <w:bCs/>
          <w:caps w:val="0"/>
          <w:sz w:val="44"/>
          <w:szCs w:val="44"/>
          <w:lang w:val="ru-RU"/>
        </w:rPr>
        <w:t>Инструкция по эксплуатации</w:t>
      </w:r>
    </w:p>
    <w:p w14:paraId="259A0588" w14:textId="77777777" w:rsidR="0087616B" w:rsidRPr="00F57152" w:rsidRDefault="0087616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4"/>
          <w:szCs w:val="24"/>
          <w:lang w:val="en-US"/>
        </w:rPr>
      </w:pPr>
    </w:p>
    <w:p w14:paraId="56BB55E9" w14:textId="4A05E9CD" w:rsidR="0087616B" w:rsidRPr="00F57152" w:rsidRDefault="00A5441F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</w:pP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Перед первым запуском произведите необходимые настройки машины для достижения наилучшего эффекта очистки. Перед каждым использованием требуется плановый осмотр:</w:t>
      </w:r>
    </w:p>
    <w:p w14:paraId="785DF553" w14:textId="77777777" w:rsidR="00A5441F" w:rsidRPr="00F57152" w:rsidRDefault="00A5441F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</w:pPr>
    </w:p>
    <w:p w14:paraId="0EDB21A0" w14:textId="24F2887A" w:rsidR="00A5441F" w:rsidRPr="00F57152" w:rsidRDefault="007B1F75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</w:pPr>
      <w:r w:rsidRPr="00F57152">
        <w:rPr>
          <w:rFonts w:ascii="Arial" w:eastAsia="Microsoft YaHei" w:hAnsi="Arial" w:cs="Arial"/>
          <w:caps w:val="0"/>
          <w:sz w:val="24"/>
          <w:szCs w:val="24"/>
          <w:lang w:val="en-US"/>
        </w:rPr>
        <w:t>a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 xml:space="preserve">. </w:t>
      </w:r>
      <w:r w:rsidR="00A5441F"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Снят ли уплотнитель крышки бака для сбора конденсата?</w:t>
      </w:r>
    </w:p>
    <w:p w14:paraId="64349A0B" w14:textId="5981668E" w:rsidR="0087616B" w:rsidRPr="00F57152" w:rsidRDefault="007B1F75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</w:pPr>
      <w:r w:rsidRPr="00F57152">
        <w:rPr>
          <w:rFonts w:ascii="Arial" w:eastAsia="Microsoft YaHei" w:hAnsi="Arial" w:cs="Arial"/>
          <w:caps w:val="0"/>
          <w:sz w:val="24"/>
          <w:szCs w:val="24"/>
          <w:lang w:val="en-US"/>
        </w:rPr>
        <w:t>b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 xml:space="preserve">. </w:t>
      </w:r>
      <w:r w:rsidR="00A5441F"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Нет ли посторонних предметов в баке-утилизаторе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?</w:t>
      </w:r>
    </w:p>
    <w:p w14:paraId="51069533" w14:textId="77777777" w:rsidR="0087616B" w:rsidRPr="00F57152" w:rsidRDefault="0087616B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6"/>
          <w:szCs w:val="26"/>
          <w:lang w:val="ru-RU" w:eastAsia="zh-TW"/>
        </w:rPr>
      </w:pPr>
    </w:p>
    <w:p w14:paraId="0496B360" w14:textId="7705B47B" w:rsidR="0087616B" w:rsidRPr="00F57152" w:rsidRDefault="00A5441F">
      <w:pPr>
        <w:pStyle w:val="a7"/>
        <w:numPr>
          <w:ilvl w:val="0"/>
          <w:numId w:val="1"/>
        </w:numPr>
        <w:tabs>
          <w:tab w:val="clear" w:pos="1150"/>
          <w:tab w:val="left" w:pos="2731"/>
          <w:tab w:val="left" w:pos="5462"/>
          <w:tab w:val="left" w:pos="8193"/>
        </w:tabs>
        <w:suppressAutoHyphens/>
        <w:spacing w:line="360" w:lineRule="auto"/>
        <w:outlineLvl w:val="0"/>
        <w:rPr>
          <w:rFonts w:ascii="Arial" w:eastAsia="Microsoft YaHei" w:hAnsi="Arial" w:cs="Arial"/>
          <w:b/>
          <w:bCs/>
          <w:sz w:val="28"/>
          <w:szCs w:val="28"/>
          <w:lang w:val="zh-TW" w:eastAsia="zh-TW"/>
        </w:rPr>
      </w:pPr>
      <w:r w:rsidRPr="00F57152">
        <w:rPr>
          <w:rFonts w:ascii="Arial" w:eastAsia="Microsoft YaHei" w:hAnsi="Arial" w:cs="Arial"/>
          <w:b/>
          <w:bCs/>
          <w:sz w:val="28"/>
          <w:szCs w:val="28"/>
          <w:lang w:val="ru-RU"/>
        </w:rPr>
        <w:t>ВСТАВЬТЕ ВСАСЫВАЮЩИЙ ШЛАНГ</w:t>
      </w:r>
    </w:p>
    <w:p w14:paraId="6452847C" w14:textId="11A772AD" w:rsidR="0087616B" w:rsidRPr="00F57152" w:rsidRDefault="00A5441F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</w:pPr>
      <w:r w:rsidRPr="00F57152">
        <w:rPr>
          <w:rFonts w:ascii="Arial" w:eastAsia="Microsoft YaHei" w:hAnsi="Arial" w:cs="Arial"/>
          <w:caps w:val="0"/>
          <w:sz w:val="24"/>
          <w:szCs w:val="24"/>
          <w:lang w:val="zh-TW" w:eastAsia="zh-TW"/>
        </w:rPr>
        <w:t>Вставьте один конец всасывающе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го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zh-TW" w:eastAsia="zh-TW"/>
        </w:rPr>
        <w:t xml:space="preserve"> 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шланга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zh-TW" w:eastAsia="zh-TW"/>
        </w:rPr>
        <w:t xml:space="preserve"> во входное отверстие 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бака-утилизатора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zh-TW" w:eastAsia="zh-TW"/>
        </w:rPr>
        <w:t>, а другой конец — в</w:t>
      </w:r>
      <w:r w:rsidR="00E53431"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о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zh-TW" w:eastAsia="zh-TW"/>
        </w:rPr>
        <w:t xml:space="preserve"> входное отверстие </w:t>
      </w:r>
      <w:r w:rsidR="00E53431" w:rsidRPr="00F57152">
        <w:rPr>
          <w:rFonts w:ascii="Arial" w:eastAsia="Microsoft YaHei" w:hAnsi="Arial" w:cs="Arial"/>
          <w:caps w:val="0"/>
          <w:sz w:val="24"/>
          <w:szCs w:val="24"/>
          <w:lang w:val="ru-RU" w:eastAsia="zh-TW"/>
        </w:rPr>
        <w:t>всасывающей балки</w:t>
      </w:r>
      <w:r w:rsidRPr="00F57152">
        <w:rPr>
          <w:rFonts w:ascii="Arial" w:eastAsia="Microsoft YaHei" w:hAnsi="Arial" w:cs="Arial"/>
          <w:caps w:val="0"/>
          <w:sz w:val="24"/>
          <w:szCs w:val="24"/>
          <w:lang w:val="zh-TW" w:eastAsia="zh-TW"/>
        </w:rPr>
        <w:t>.</w:t>
      </w:r>
    </w:p>
    <w:p w14:paraId="016B44AF" w14:textId="77777777" w:rsidR="00A5441F" w:rsidRPr="00F57152" w:rsidRDefault="00A5441F">
      <w:pPr>
        <w:pStyle w:val="a7"/>
        <w:tabs>
          <w:tab w:val="clear" w:pos="1150"/>
          <w:tab w:val="left" w:pos="2731"/>
          <w:tab w:val="left" w:pos="5462"/>
          <w:tab w:val="left" w:pos="8193"/>
        </w:tabs>
        <w:suppressAutoHyphens/>
        <w:outlineLvl w:val="0"/>
        <w:rPr>
          <w:rFonts w:ascii="Arial" w:eastAsia="Microsoft YaHei" w:hAnsi="Arial" w:cs="Arial"/>
          <w:b/>
          <w:bCs/>
          <w:sz w:val="24"/>
          <w:szCs w:val="24"/>
          <w:lang w:val="ru-RU" w:eastAsia="zh-TW"/>
        </w:rPr>
      </w:pPr>
    </w:p>
    <w:p w14:paraId="4CB16E93" w14:textId="04F824F6" w:rsidR="0087616B" w:rsidRPr="00F57152" w:rsidRDefault="00EC2537">
      <w:pPr>
        <w:pStyle w:val="a7"/>
        <w:numPr>
          <w:ilvl w:val="0"/>
          <w:numId w:val="2"/>
        </w:numPr>
        <w:tabs>
          <w:tab w:val="clear" w:pos="1150"/>
          <w:tab w:val="left" w:pos="2731"/>
          <w:tab w:val="left" w:pos="5462"/>
          <w:tab w:val="left" w:pos="8193"/>
        </w:tabs>
        <w:suppressAutoHyphens/>
        <w:spacing w:line="360" w:lineRule="auto"/>
        <w:outlineLvl w:val="0"/>
        <w:rPr>
          <w:rFonts w:ascii="Arial" w:eastAsia="Microsoft YaHei" w:hAnsi="Arial" w:cs="Arial"/>
          <w:b/>
          <w:bCs/>
          <w:sz w:val="28"/>
          <w:szCs w:val="28"/>
          <w:lang w:val="en-US" w:eastAsia="zh-TW"/>
        </w:rPr>
      </w:pPr>
      <w:r w:rsidRPr="00F57152">
        <w:rPr>
          <w:rFonts w:ascii="Arial" w:eastAsia="Microsoft YaHei" w:hAnsi="Arial" w:cs="Arial"/>
          <w:b/>
          <w:bCs/>
          <w:sz w:val="28"/>
          <w:szCs w:val="28"/>
          <w:lang w:val="ru-RU" w:eastAsia="zh-TW"/>
        </w:rPr>
        <w:t>НАПОЛНЕНИЕ ВОДОЙ</w:t>
      </w:r>
    </w:p>
    <w:p w14:paraId="20DC2035" w14:textId="5644813A" w:rsidR="00361945" w:rsidRPr="00F57152" w:rsidRDefault="0036194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eastAsia="Microsoft YaHei" w:hAnsi="Arial" w:cs="Arial"/>
          <w:lang w:val="ru-RU"/>
        </w:rPr>
        <w:t>Контролируйте</w:t>
      </w:r>
      <w:r w:rsidRPr="00F57152">
        <w:rPr>
          <w:rFonts w:ascii="Arial" w:eastAsia="Microsoft YaHei" w:hAnsi="Arial" w:cs="Arial"/>
        </w:rPr>
        <w:t xml:space="preserve"> урове</w:t>
      </w:r>
      <w:r w:rsidRPr="00F57152">
        <w:rPr>
          <w:rFonts w:ascii="Arial" w:eastAsia="Microsoft YaHei" w:hAnsi="Arial" w:cs="Arial"/>
          <w:lang w:val="ru-RU"/>
        </w:rPr>
        <w:t>нь</w:t>
      </w:r>
      <w:r w:rsidRPr="00F57152">
        <w:rPr>
          <w:rFonts w:ascii="Arial" w:eastAsia="Microsoft YaHei" w:hAnsi="Arial" w:cs="Arial"/>
        </w:rPr>
        <w:t xml:space="preserve"> чистой воды </w:t>
      </w:r>
      <w:r w:rsidRPr="00F57152">
        <w:rPr>
          <w:rFonts w:ascii="Arial" w:eastAsia="Microsoft YaHei" w:hAnsi="Arial" w:cs="Arial"/>
          <w:lang w:val="ru-RU"/>
        </w:rPr>
        <w:t>посредством</w:t>
      </w:r>
      <w:r w:rsidRPr="00F57152">
        <w:rPr>
          <w:rFonts w:ascii="Arial" w:eastAsia="Microsoft YaHei" w:hAnsi="Arial" w:cs="Arial"/>
        </w:rPr>
        <w:t xml:space="preserve"> </w:t>
      </w:r>
      <w:r w:rsidRPr="00F57152">
        <w:rPr>
          <w:rFonts w:ascii="Arial" w:eastAsia="Microsoft YaHei" w:hAnsi="Arial" w:cs="Arial"/>
          <w:lang w:val="ru-RU"/>
        </w:rPr>
        <w:t xml:space="preserve">смотровой </w:t>
      </w:r>
      <w:r w:rsidRPr="00F57152">
        <w:rPr>
          <w:rFonts w:ascii="Arial" w:eastAsia="Microsoft YaHei" w:hAnsi="Arial" w:cs="Arial"/>
        </w:rPr>
        <w:t>трубк</w:t>
      </w:r>
      <w:r w:rsidRPr="00F57152">
        <w:rPr>
          <w:rFonts w:ascii="Arial" w:eastAsia="Microsoft YaHei" w:hAnsi="Arial" w:cs="Arial"/>
          <w:lang w:val="ru-RU"/>
        </w:rPr>
        <w:t>и</w:t>
      </w:r>
      <w:r w:rsidRPr="00F57152">
        <w:rPr>
          <w:rFonts w:ascii="Arial" w:eastAsia="Microsoft YaHei" w:hAnsi="Arial" w:cs="Arial"/>
        </w:rPr>
        <w:t xml:space="preserve"> уровня воды. Если воды недостаточно, пожалуйста, долейте </w:t>
      </w:r>
      <w:r w:rsidRPr="00F57152">
        <w:rPr>
          <w:rFonts w:ascii="Arial" w:eastAsia="Microsoft YaHei" w:hAnsi="Arial" w:cs="Arial"/>
          <w:lang w:val="ru-RU"/>
        </w:rPr>
        <w:t>ее необходимое количество</w:t>
      </w:r>
      <w:r w:rsidRPr="00F57152">
        <w:rPr>
          <w:rFonts w:ascii="Arial" w:eastAsia="Microsoft YaHei" w:hAnsi="Arial" w:cs="Arial"/>
        </w:rPr>
        <w:t>.</w:t>
      </w:r>
    </w:p>
    <w:p w14:paraId="6C624F0C" w14:textId="5EE8A98D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</w:rPr>
      </w:pPr>
      <w:r w:rsidRPr="00F57152">
        <w:rPr>
          <w:rFonts w:ascii="Arial" w:eastAsia="Microsoft YaHei" w:hAnsi="Arial" w:cs="Arial"/>
        </w:rPr>
        <w:t xml:space="preserve"> </w:t>
      </w:r>
      <w:r w:rsidRPr="00F57152">
        <w:rPr>
          <w:rFonts w:ascii="Cambria Math" w:eastAsia="Microsoft YaHei" w:hAnsi="Cambria Math" w:cs="Cambria Math"/>
        </w:rPr>
        <w:t>◆</w:t>
      </w:r>
      <w:r w:rsidR="00361945" w:rsidRPr="00F57152">
        <w:rPr>
          <w:rFonts w:ascii="Arial" w:eastAsia="Microsoft YaHei" w:hAnsi="Arial" w:cs="Arial"/>
          <w:lang w:val="ru-RU"/>
        </w:rPr>
        <w:t>Поднимите крышку бака для воды</w:t>
      </w:r>
      <w:r w:rsidRPr="00F57152">
        <w:rPr>
          <w:rFonts w:ascii="Arial" w:eastAsia="Microsoft YaHei" w:hAnsi="Arial" w:cs="Arial"/>
        </w:rPr>
        <w:t>.</w:t>
      </w:r>
    </w:p>
    <w:p w14:paraId="127F61AB" w14:textId="290CD843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</w:rPr>
      </w:pPr>
      <w:r w:rsidRPr="00F57152">
        <w:rPr>
          <w:rFonts w:ascii="Arial" w:eastAsia="Microsoft YaHei" w:hAnsi="Arial" w:cs="Arial"/>
        </w:rPr>
        <w:t xml:space="preserve"> </w:t>
      </w:r>
      <w:r w:rsidRPr="00F57152">
        <w:rPr>
          <w:rFonts w:ascii="Cambria Math" w:eastAsia="Microsoft YaHei" w:hAnsi="Cambria Math" w:cs="Cambria Math"/>
        </w:rPr>
        <w:t>◆</w:t>
      </w:r>
      <w:r w:rsidR="00361945" w:rsidRPr="00F57152">
        <w:rPr>
          <w:rFonts w:ascii="Arial" w:eastAsia="Microsoft YaHei" w:hAnsi="Arial" w:cs="Arial"/>
          <w:lang w:val="ru-RU"/>
        </w:rPr>
        <w:t>Залейте необходимое количество воды в бак.</w:t>
      </w:r>
      <w:r w:rsidRPr="00F57152">
        <w:rPr>
          <w:rFonts w:ascii="Arial" w:eastAsia="Microsoft YaHei" w:hAnsi="Arial" w:cs="Arial"/>
        </w:rPr>
        <w:t xml:space="preserve"> </w:t>
      </w:r>
    </w:p>
    <w:p w14:paraId="05B700B2" w14:textId="5D290BFE" w:rsidR="00361945" w:rsidRPr="00F57152" w:rsidRDefault="007B1F75" w:rsidP="0036194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eastAsia="Microsoft YaHei" w:hAnsi="Arial" w:cs="Arial"/>
          <w:lang w:val="ru-RU" w:eastAsia="zh-CN"/>
        </w:rPr>
        <w:t>-</w:t>
      </w:r>
      <w:r w:rsidR="00361945" w:rsidRPr="00F57152">
        <w:rPr>
          <w:rFonts w:ascii="Arial" w:eastAsia="Microsoft YaHei" w:hAnsi="Arial" w:cs="Arial"/>
          <w:lang w:val="ru-RU" w:eastAsia="zh-CN"/>
        </w:rPr>
        <w:t xml:space="preserve"> Поместите шланг подачи воды в бак, затем откройте кран и заливайте воду.  Температура воды не должна превышать 50</w:t>
      </w:r>
      <w:r w:rsidR="00361945" w:rsidRPr="00F57152">
        <w:rPr>
          <w:rFonts w:ascii="Cambria Math" w:eastAsia="Microsoft YaHei" w:hAnsi="Cambria Math" w:cs="Cambria Math"/>
          <w:lang w:val="ru-RU" w:eastAsia="zh-CN"/>
        </w:rPr>
        <w:t>℃</w:t>
      </w:r>
      <w:r w:rsidR="00361945" w:rsidRPr="00F57152">
        <w:rPr>
          <w:rFonts w:ascii="Arial" w:eastAsia="Microsoft YaHei" w:hAnsi="Arial" w:cs="Arial"/>
          <w:lang w:val="ru-RU" w:eastAsia="zh-CN"/>
        </w:rPr>
        <w:t>, уровень воды можно контролировать через трубку уровня.</w:t>
      </w:r>
      <w:r w:rsidRPr="00F57152">
        <w:rPr>
          <w:rFonts w:ascii="Arial" w:eastAsia="Microsoft YaHei" w:hAnsi="Arial" w:cs="Arial"/>
        </w:rPr>
        <w:t xml:space="preserve"> </w:t>
      </w:r>
    </w:p>
    <w:p w14:paraId="0E123883" w14:textId="6DF62CC7" w:rsidR="0087616B" w:rsidRPr="00F57152" w:rsidRDefault="007B1F75" w:rsidP="0036194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Cambria Math" w:eastAsia="Microsoft YaHei" w:hAnsi="Cambria Math" w:cs="Cambria Math"/>
        </w:rPr>
        <w:t>◆</w:t>
      </w:r>
      <w:r w:rsidR="00361945" w:rsidRPr="00F57152">
        <w:rPr>
          <w:rFonts w:ascii="Arial" w:hAnsi="Arial" w:cs="Arial"/>
        </w:rPr>
        <w:t xml:space="preserve"> </w:t>
      </w:r>
      <w:r w:rsidR="00361945" w:rsidRPr="00F57152">
        <w:rPr>
          <w:rFonts w:ascii="Arial" w:eastAsia="Microsoft YaHei" w:hAnsi="Arial" w:cs="Arial"/>
        </w:rPr>
        <w:t xml:space="preserve">Добавьте моющее средство, </w:t>
      </w:r>
      <w:r w:rsidR="00361945" w:rsidRPr="00F57152">
        <w:rPr>
          <w:rFonts w:ascii="Arial" w:eastAsia="Microsoft YaHei" w:hAnsi="Arial" w:cs="Arial"/>
          <w:lang w:val="ru-RU"/>
        </w:rPr>
        <w:t xml:space="preserve">его </w:t>
      </w:r>
      <w:r w:rsidR="00361945" w:rsidRPr="00F57152">
        <w:rPr>
          <w:rFonts w:ascii="Arial" w:eastAsia="Microsoft YaHei" w:hAnsi="Arial" w:cs="Arial"/>
        </w:rPr>
        <w:t>количество можно варьировать в зависимости от</w:t>
      </w:r>
      <w:r w:rsidR="00361945" w:rsidRPr="00F57152">
        <w:rPr>
          <w:rFonts w:ascii="Arial" w:eastAsia="Microsoft YaHei" w:hAnsi="Arial" w:cs="Arial"/>
          <w:lang w:val="ru-RU"/>
        </w:rPr>
        <w:t xml:space="preserve"> степени загрязнения и характера поверхности.</w:t>
      </w:r>
    </w:p>
    <w:p w14:paraId="6C0EB707" w14:textId="48FB9FB4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eastAsia="Microsoft YaHei" w:hAnsi="Arial" w:cs="Arial"/>
        </w:rPr>
        <w:t xml:space="preserve"> </w:t>
      </w:r>
      <w:r w:rsidRPr="00F57152">
        <w:rPr>
          <w:rFonts w:ascii="Cambria Math" w:eastAsia="Microsoft YaHei" w:hAnsi="Cambria Math" w:cs="Cambria Math"/>
        </w:rPr>
        <w:t>◆</w:t>
      </w:r>
      <w:r w:rsidR="00361945" w:rsidRPr="00F57152">
        <w:rPr>
          <w:rFonts w:ascii="Arial" w:eastAsia="Microsoft YaHei" w:hAnsi="Arial" w:cs="Arial"/>
          <w:lang w:val="ru-RU"/>
        </w:rPr>
        <w:t xml:space="preserve"> Закройте крышку бака.</w:t>
      </w:r>
    </w:p>
    <w:p w14:paraId="0B9085A7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</w:rPr>
      </w:pPr>
    </w:p>
    <w:p w14:paraId="4263FFC1" w14:textId="42D55A96" w:rsidR="0087616B" w:rsidRPr="00F57152" w:rsidRDefault="00791466">
      <w:pPr>
        <w:pStyle w:val="a7"/>
        <w:numPr>
          <w:ilvl w:val="0"/>
          <w:numId w:val="2"/>
        </w:numPr>
        <w:tabs>
          <w:tab w:val="clear" w:pos="1150"/>
          <w:tab w:val="left" w:pos="2731"/>
          <w:tab w:val="left" w:pos="5462"/>
          <w:tab w:val="left" w:pos="8193"/>
        </w:tabs>
        <w:suppressAutoHyphens/>
        <w:spacing w:line="360" w:lineRule="auto"/>
        <w:outlineLvl w:val="0"/>
        <w:rPr>
          <w:rFonts w:ascii="Arial" w:eastAsia="Microsoft YaHei" w:hAnsi="Arial" w:cs="Arial"/>
          <w:b/>
          <w:bCs/>
          <w:sz w:val="28"/>
          <w:szCs w:val="28"/>
          <w:lang w:val="zh-TW" w:eastAsia="zh-TW"/>
        </w:rPr>
      </w:pPr>
      <w:r w:rsidRPr="00F57152">
        <w:rPr>
          <w:rFonts w:ascii="Arial" w:eastAsia="Microsoft YaHei" w:hAnsi="Arial" w:cs="Arial"/>
          <w:b/>
          <w:bCs/>
          <w:sz w:val="28"/>
          <w:szCs w:val="28"/>
          <w:lang w:val="ru-RU" w:eastAsia="zh-TW"/>
        </w:rPr>
        <w:t>РЕГУЛИРОВКА УРОВНЯ ВОДЫ</w:t>
      </w:r>
    </w:p>
    <w:p w14:paraId="11576FC6" w14:textId="153B334D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jc w:val="both"/>
        <w:outlineLvl w:val="0"/>
        <w:rPr>
          <w:rFonts w:ascii="Arial" w:eastAsia="Microsoft YaHei" w:hAnsi="Arial" w:cs="Arial"/>
        </w:rPr>
      </w:pPr>
      <w:r w:rsidRPr="00F57152">
        <w:rPr>
          <w:rFonts w:ascii="Arial" w:eastAsia="Microsoft YaHei" w:hAnsi="Arial" w:cs="Arial"/>
        </w:rPr>
        <w:t xml:space="preserve">  </w:t>
      </w:r>
      <w:r w:rsidRPr="00F57152">
        <w:rPr>
          <w:rFonts w:ascii="Cambria Math" w:eastAsia="Microsoft YaHei" w:hAnsi="Cambria Math" w:cs="Cambria Math"/>
        </w:rPr>
        <w:t>◆</w:t>
      </w:r>
      <w:r w:rsidR="00791466" w:rsidRPr="00F57152">
        <w:rPr>
          <w:rFonts w:ascii="Arial" w:eastAsia="Microsoft YaHei" w:hAnsi="Arial" w:cs="Arial"/>
          <w:lang w:val="ru-RU"/>
        </w:rPr>
        <w:t>Откройте</w:t>
      </w:r>
      <w:r w:rsidR="00791466" w:rsidRPr="00F57152">
        <w:rPr>
          <w:rFonts w:ascii="Arial" w:eastAsia="Microsoft YaHei" w:hAnsi="Arial" w:cs="Arial"/>
          <w:lang w:val="en-US"/>
        </w:rPr>
        <w:t xml:space="preserve"> </w:t>
      </w:r>
      <w:r w:rsidR="00791466" w:rsidRPr="00F57152">
        <w:rPr>
          <w:rFonts w:ascii="Arial" w:eastAsia="Microsoft YaHei" w:hAnsi="Arial" w:cs="Arial"/>
          <w:lang w:val="ru-RU"/>
        </w:rPr>
        <w:t>крышку</w:t>
      </w:r>
      <w:r w:rsidR="00791466" w:rsidRPr="00F57152">
        <w:rPr>
          <w:rFonts w:ascii="Arial" w:eastAsia="Microsoft YaHei" w:hAnsi="Arial" w:cs="Arial"/>
          <w:lang w:val="en-US"/>
        </w:rPr>
        <w:t xml:space="preserve"> </w:t>
      </w:r>
      <w:r w:rsidR="00791466" w:rsidRPr="00F57152">
        <w:rPr>
          <w:rFonts w:ascii="Arial" w:eastAsia="Microsoft YaHei" w:hAnsi="Arial" w:cs="Arial"/>
          <w:lang w:val="ru-RU"/>
        </w:rPr>
        <w:t>бака</w:t>
      </w:r>
      <w:r w:rsidR="00791466" w:rsidRPr="00F57152">
        <w:rPr>
          <w:rFonts w:ascii="Arial" w:eastAsia="Microsoft YaHei" w:hAnsi="Arial" w:cs="Arial"/>
          <w:lang w:val="en-US"/>
        </w:rPr>
        <w:t xml:space="preserve"> </w:t>
      </w:r>
      <w:r w:rsidR="00791466" w:rsidRPr="00F57152">
        <w:rPr>
          <w:rFonts w:ascii="Arial" w:eastAsia="Microsoft YaHei" w:hAnsi="Arial" w:cs="Arial"/>
          <w:lang w:val="ru-RU"/>
        </w:rPr>
        <w:t>для</w:t>
      </w:r>
      <w:r w:rsidR="00791466" w:rsidRPr="00F57152">
        <w:rPr>
          <w:rFonts w:ascii="Arial" w:eastAsia="Microsoft YaHei" w:hAnsi="Arial" w:cs="Arial"/>
          <w:lang w:val="en-US"/>
        </w:rPr>
        <w:t xml:space="preserve"> </w:t>
      </w:r>
      <w:r w:rsidR="00791466" w:rsidRPr="00F57152">
        <w:rPr>
          <w:rFonts w:ascii="Arial" w:eastAsia="Microsoft YaHei" w:hAnsi="Arial" w:cs="Arial"/>
          <w:lang w:val="ru-RU"/>
        </w:rPr>
        <w:t>воды</w:t>
      </w:r>
    </w:p>
    <w:p w14:paraId="6267BE8B" w14:textId="31951A61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jc w:val="both"/>
        <w:outlineLvl w:val="0"/>
        <w:rPr>
          <w:rFonts w:ascii="Arial" w:eastAsia="Microsoft YaHei" w:hAnsi="Arial" w:cs="Arial"/>
        </w:rPr>
      </w:pPr>
      <w:r w:rsidRPr="00F57152">
        <w:rPr>
          <w:rFonts w:ascii="Arial" w:eastAsia="Microsoft YaHei" w:hAnsi="Arial" w:cs="Arial"/>
        </w:rPr>
        <w:t xml:space="preserve">  </w:t>
      </w:r>
      <w:r w:rsidRPr="00F57152">
        <w:rPr>
          <w:rFonts w:ascii="Cambria Math" w:eastAsia="Microsoft YaHei" w:hAnsi="Cambria Math" w:cs="Cambria Math"/>
        </w:rPr>
        <w:t>◆</w:t>
      </w:r>
      <w:r w:rsidR="00791466" w:rsidRPr="00F57152">
        <w:rPr>
          <w:rFonts w:ascii="Arial" w:eastAsia="Microsoft YaHei" w:hAnsi="Arial" w:cs="Arial"/>
          <w:lang w:val="ru-RU"/>
        </w:rPr>
        <w:t>Залейте чистую воду в бак</w:t>
      </w:r>
      <w:r w:rsidRPr="00F57152">
        <w:rPr>
          <w:rFonts w:ascii="Arial" w:eastAsia="Microsoft YaHei" w:hAnsi="Arial" w:cs="Arial"/>
        </w:rPr>
        <w:t xml:space="preserve"> </w:t>
      </w:r>
    </w:p>
    <w:p w14:paraId="49E5F5C0" w14:textId="509F4B89" w:rsidR="00791466" w:rsidRPr="00F57152" w:rsidRDefault="007B1F75" w:rsidP="00791466">
      <w:pPr>
        <w:pStyle w:val="a8"/>
        <w:tabs>
          <w:tab w:val="left" w:pos="237"/>
          <w:tab w:val="left" w:pos="1440"/>
          <w:tab w:val="left" w:pos="2880"/>
          <w:tab w:val="left" w:pos="4320"/>
          <w:tab w:val="left" w:pos="7200"/>
        </w:tabs>
        <w:suppressAutoHyphens/>
        <w:spacing w:before="0" w:line="360" w:lineRule="auto"/>
        <w:ind w:firstLineChars="100" w:firstLine="240"/>
        <w:jc w:val="both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1DD6CF2" wp14:editId="5D68C46C">
            <wp:simplePos x="0" y="0"/>
            <wp:positionH relativeFrom="column">
              <wp:posOffset>4010936</wp:posOffset>
            </wp:positionH>
            <wp:positionV relativeFrom="paragraph">
              <wp:posOffset>549709</wp:posOffset>
            </wp:positionV>
            <wp:extent cx="2495026" cy="1648991"/>
            <wp:effectExtent l="0" t="0" r="635" b="889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0221" cy="16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152">
        <w:rPr>
          <w:rFonts w:ascii="Arial" w:eastAsia="Microsoft YaHei" w:hAnsi="Arial" w:cs="Arial"/>
          <w:lang w:val="ru-RU" w:eastAsia="zh-CN"/>
        </w:rPr>
        <w:t>-</w:t>
      </w:r>
      <w:r w:rsidR="00791466" w:rsidRPr="00F57152">
        <w:rPr>
          <w:rFonts w:ascii="Arial" w:eastAsia="Microsoft YaHei" w:hAnsi="Arial" w:cs="Arial"/>
          <w:lang w:val="ru-RU" w:eastAsia="zh-CN"/>
        </w:rPr>
        <w:t xml:space="preserve"> Поместите шланг подачи воды в бак, затем откройте кран и залейте воду.  Температура воды не должна превышать 50</w:t>
      </w:r>
      <w:r w:rsidR="00791466" w:rsidRPr="00F57152">
        <w:rPr>
          <w:rFonts w:ascii="Cambria Math" w:eastAsia="Microsoft YaHei" w:hAnsi="Cambria Math" w:cs="Cambria Math"/>
          <w:lang w:val="ru-RU" w:eastAsia="zh-CN"/>
        </w:rPr>
        <w:t>℃</w:t>
      </w:r>
      <w:r w:rsidR="00791466" w:rsidRPr="00F57152">
        <w:rPr>
          <w:rFonts w:ascii="Arial" w:eastAsia="Microsoft YaHei" w:hAnsi="Arial" w:cs="Arial"/>
          <w:lang w:val="ru-RU" w:eastAsia="zh-CN"/>
        </w:rPr>
        <w:t>, уровень воды можно контролировать через трубку уровня.</w:t>
      </w:r>
      <w:r w:rsidR="00791466" w:rsidRPr="00F57152">
        <w:rPr>
          <w:rFonts w:ascii="Arial" w:eastAsia="Microsoft YaHei" w:hAnsi="Arial" w:cs="Arial"/>
        </w:rPr>
        <w:t xml:space="preserve"> </w:t>
      </w:r>
    </w:p>
    <w:p w14:paraId="31C4563F" w14:textId="77777777" w:rsidR="00791466" w:rsidRPr="00F57152" w:rsidRDefault="00791466" w:rsidP="00791466">
      <w:pPr>
        <w:pStyle w:val="a8"/>
        <w:tabs>
          <w:tab w:val="left" w:pos="237"/>
          <w:tab w:val="left" w:pos="1440"/>
          <w:tab w:val="left" w:pos="2880"/>
          <w:tab w:val="left" w:pos="4320"/>
          <w:tab w:val="left" w:pos="7200"/>
        </w:tabs>
        <w:suppressAutoHyphens/>
        <w:spacing w:before="0" w:line="360" w:lineRule="auto"/>
        <w:ind w:firstLineChars="100" w:firstLine="240"/>
        <w:jc w:val="both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81E578B" wp14:editId="0250092F">
            <wp:simplePos x="0" y="0"/>
            <wp:positionH relativeFrom="column">
              <wp:posOffset>3661714</wp:posOffset>
            </wp:positionH>
            <wp:positionV relativeFrom="paragraph">
              <wp:posOffset>181195</wp:posOffset>
            </wp:positionV>
            <wp:extent cx="1439186" cy="194644"/>
            <wp:effectExtent l="0" t="0" r="0" b="0"/>
            <wp:wrapNone/>
            <wp:docPr id="456422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2222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86" cy="19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F75" w:rsidRPr="00F57152">
        <w:rPr>
          <w:rFonts w:ascii="Cambria Math" w:eastAsia="Microsoft YaHei" w:hAnsi="Cambria Math" w:cs="Cambria Math"/>
        </w:rPr>
        <w:t>◆</w:t>
      </w:r>
      <w:r w:rsidRPr="00F57152">
        <w:rPr>
          <w:rFonts w:ascii="Arial" w:eastAsia="Microsoft YaHei" w:hAnsi="Arial" w:cs="Arial"/>
        </w:rPr>
        <w:t xml:space="preserve"> Добавьте моющее средство, </w:t>
      </w:r>
      <w:r w:rsidRPr="00F57152">
        <w:rPr>
          <w:rFonts w:ascii="Arial" w:eastAsia="Microsoft YaHei" w:hAnsi="Arial" w:cs="Arial"/>
          <w:lang w:val="ru-RU"/>
        </w:rPr>
        <w:t xml:space="preserve">его </w:t>
      </w:r>
      <w:r w:rsidRPr="00F57152">
        <w:rPr>
          <w:rFonts w:ascii="Arial" w:eastAsia="Microsoft YaHei" w:hAnsi="Arial" w:cs="Arial"/>
        </w:rPr>
        <w:t xml:space="preserve">количество </w:t>
      </w:r>
    </w:p>
    <w:p w14:paraId="72533432" w14:textId="77777777" w:rsidR="00791466" w:rsidRPr="00F57152" w:rsidRDefault="00791466" w:rsidP="00791466">
      <w:pPr>
        <w:pStyle w:val="a8"/>
        <w:tabs>
          <w:tab w:val="left" w:pos="237"/>
          <w:tab w:val="left" w:pos="1440"/>
          <w:tab w:val="left" w:pos="2880"/>
          <w:tab w:val="left" w:pos="4320"/>
          <w:tab w:val="left" w:pos="7200"/>
        </w:tabs>
        <w:suppressAutoHyphens/>
        <w:spacing w:before="0" w:line="360" w:lineRule="auto"/>
        <w:ind w:firstLineChars="100" w:firstLine="240"/>
        <w:jc w:val="both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eastAsia="Microsoft YaHei" w:hAnsi="Arial" w:cs="Arial"/>
        </w:rPr>
        <w:t>можно варьировать в зависимости от</w:t>
      </w:r>
      <w:r w:rsidRPr="00F57152">
        <w:rPr>
          <w:rFonts w:ascii="Arial" w:eastAsia="Microsoft YaHei" w:hAnsi="Arial" w:cs="Arial"/>
          <w:lang w:val="ru-RU"/>
        </w:rPr>
        <w:t xml:space="preserve"> степени </w:t>
      </w:r>
    </w:p>
    <w:p w14:paraId="7C118D6C" w14:textId="542D8BA6" w:rsidR="0087616B" w:rsidRPr="00F57152" w:rsidRDefault="00791466" w:rsidP="00791466">
      <w:pPr>
        <w:pStyle w:val="a8"/>
        <w:tabs>
          <w:tab w:val="left" w:pos="237"/>
          <w:tab w:val="left" w:pos="1440"/>
          <w:tab w:val="left" w:pos="2880"/>
          <w:tab w:val="left" w:pos="4320"/>
          <w:tab w:val="left" w:pos="7200"/>
        </w:tabs>
        <w:suppressAutoHyphens/>
        <w:spacing w:before="0" w:line="360" w:lineRule="auto"/>
        <w:ind w:firstLineChars="100" w:firstLine="240"/>
        <w:jc w:val="both"/>
        <w:outlineLvl w:val="0"/>
        <w:rPr>
          <w:rFonts w:ascii="Arial" w:eastAsia="Microsoft YaHei" w:hAnsi="Arial" w:cs="Arial"/>
        </w:rPr>
      </w:pPr>
      <w:r w:rsidRPr="00F57152">
        <w:rPr>
          <w:rFonts w:ascii="Arial" w:eastAsia="Microsoft YaHei" w:hAnsi="Arial" w:cs="Arial"/>
          <w:lang w:val="ru-RU"/>
        </w:rPr>
        <w:t>загрязнения и характера поверхности.</w:t>
      </w:r>
    </w:p>
    <w:p w14:paraId="486B557B" w14:textId="70168CA2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jc w:val="both"/>
        <w:outlineLvl w:val="0"/>
        <w:rPr>
          <w:rFonts w:ascii="Arial" w:eastAsia="Microsoft YaHei" w:hAnsi="Arial" w:cs="Arial"/>
        </w:rPr>
      </w:pPr>
      <w:r w:rsidRPr="00F57152">
        <w:rPr>
          <w:rFonts w:ascii="Arial" w:eastAsia="Microsoft YaHei" w:hAnsi="Arial" w:cs="Arial"/>
        </w:rPr>
        <w:t xml:space="preserve">  </w:t>
      </w:r>
      <w:r w:rsidRPr="00F57152">
        <w:rPr>
          <w:rFonts w:ascii="Cambria Math" w:eastAsia="Microsoft YaHei" w:hAnsi="Cambria Math" w:cs="Cambria Math"/>
        </w:rPr>
        <w:t>◆</w:t>
      </w:r>
      <w:r w:rsidR="00D77B5C" w:rsidRPr="00F57152">
        <w:rPr>
          <w:rFonts w:ascii="Arial" w:eastAsia="Microsoft YaHei" w:hAnsi="Arial" w:cs="Arial"/>
          <w:lang w:val="ru-RU"/>
        </w:rPr>
        <w:t>Закройте крышку бака</w:t>
      </w:r>
    </w:p>
    <w:p w14:paraId="339DF600" w14:textId="77777777" w:rsidR="00D77B5C" w:rsidRPr="00F57152" w:rsidRDefault="007B1F75" w:rsidP="00D77B5C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jc w:val="both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eastAsia="Microsoft YaHei" w:hAnsi="Arial" w:cs="Arial"/>
        </w:rPr>
        <w:t xml:space="preserve">  </w:t>
      </w:r>
      <w:r w:rsidRPr="00F57152">
        <w:rPr>
          <w:rFonts w:ascii="Cambria Math" w:eastAsia="Microsoft YaHei" w:hAnsi="Cambria Math" w:cs="Cambria Math"/>
        </w:rPr>
        <w:t>◆</w:t>
      </w:r>
      <w:r w:rsidR="00D77B5C" w:rsidRPr="00F57152">
        <w:rPr>
          <w:rFonts w:ascii="Arial" w:hAnsi="Arial" w:cs="Arial"/>
        </w:rPr>
        <w:t xml:space="preserve"> </w:t>
      </w:r>
      <w:r w:rsidR="00D77B5C" w:rsidRPr="00F57152">
        <w:rPr>
          <w:rFonts w:ascii="Arial" w:eastAsia="Microsoft YaHei" w:hAnsi="Arial" w:cs="Arial"/>
        </w:rPr>
        <w:t xml:space="preserve">Откройте сливной клапан и отрегулируйте </w:t>
      </w:r>
    </w:p>
    <w:p w14:paraId="184F5646" w14:textId="719E753E" w:rsidR="0087616B" w:rsidRPr="00F57152" w:rsidRDefault="00D77B5C" w:rsidP="00D77B5C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jc w:val="both"/>
        <w:outlineLvl w:val="0"/>
        <w:rPr>
          <w:rFonts w:ascii="Arial" w:eastAsia="Microsoft YaHei" w:hAnsi="Arial" w:cs="Arial"/>
          <w:lang w:val="ru-RU"/>
        </w:rPr>
      </w:pPr>
      <w:r w:rsidRPr="00F57152">
        <w:rPr>
          <w:rFonts w:ascii="Arial" w:eastAsia="Microsoft YaHei" w:hAnsi="Arial" w:cs="Arial"/>
        </w:rPr>
        <w:t>объем воды в соответствии с потребностью.</w:t>
      </w:r>
    </w:p>
    <w:p w14:paraId="36AD6A30" w14:textId="7FA6633C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  <w:lang w:val="ru-RU"/>
        </w:rPr>
      </w:pPr>
      <w:r w:rsidRPr="00F57152">
        <w:rPr>
          <w:rFonts w:ascii="MS Gothic" w:eastAsia="MS Gothic" w:hAnsi="MS Gothic" w:cs="MS Gothic" w:hint="eastAsia"/>
          <w:b/>
          <w:bCs/>
          <w:sz w:val="44"/>
          <w:szCs w:val="44"/>
          <w:lang w:val="en-US" w:eastAsia="zh-CN"/>
        </w:rPr>
        <w:lastRenderedPageBreak/>
        <w:t>Ⅳ</w:t>
      </w:r>
      <w:r w:rsidRPr="00F57152">
        <w:rPr>
          <w:rFonts w:ascii="Arial" w:eastAsia="Microsoft YaHei" w:hAnsi="Arial" w:cs="Arial"/>
          <w:b/>
          <w:bCs/>
          <w:sz w:val="44"/>
          <w:szCs w:val="44"/>
          <w:lang w:val="en-US" w:eastAsia="zh-CN"/>
        </w:rPr>
        <w:t xml:space="preserve">. </w:t>
      </w:r>
      <w:r w:rsidR="00AC6C87" w:rsidRPr="00F57152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>Рабочий дисплей</w:t>
      </w:r>
    </w:p>
    <w:p w14:paraId="35CF741A" w14:textId="7045FA4F" w:rsidR="0087616B" w:rsidRPr="00F57152" w:rsidRDefault="00176FAC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hAnsi="Arial" w:cs="Arial"/>
        </w:rPr>
      </w:pPr>
      <w:r w:rsidRPr="00F57152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52FB4C2D" wp14:editId="1CA97181">
            <wp:simplePos x="0" y="0"/>
            <wp:positionH relativeFrom="margin">
              <wp:posOffset>4591326</wp:posOffset>
            </wp:positionH>
            <wp:positionV relativeFrom="paragraph">
              <wp:posOffset>2725972</wp:posOffset>
            </wp:positionV>
            <wp:extent cx="1496088" cy="217741"/>
            <wp:effectExtent l="0" t="0" r="0" b="0"/>
            <wp:wrapNone/>
            <wp:docPr id="1612994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9402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88" cy="217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35178617" wp14:editId="385DF539">
            <wp:simplePos x="0" y="0"/>
            <wp:positionH relativeFrom="margin">
              <wp:posOffset>4058644</wp:posOffset>
            </wp:positionH>
            <wp:positionV relativeFrom="paragraph">
              <wp:posOffset>2407948</wp:posOffset>
            </wp:positionV>
            <wp:extent cx="1645920" cy="242969"/>
            <wp:effectExtent l="0" t="0" r="0" b="5080"/>
            <wp:wrapNone/>
            <wp:docPr id="1102452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5207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471" cy="24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371373E7" wp14:editId="741B1EB5">
            <wp:simplePos x="0" y="0"/>
            <wp:positionH relativeFrom="column">
              <wp:posOffset>4010935</wp:posOffset>
            </wp:positionH>
            <wp:positionV relativeFrom="paragraph">
              <wp:posOffset>1994480</wp:posOffset>
            </wp:positionV>
            <wp:extent cx="1335819" cy="269875"/>
            <wp:effectExtent l="0" t="0" r="0" b="0"/>
            <wp:wrapNone/>
            <wp:docPr id="257041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4169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695" cy="27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40AEFC26" wp14:editId="2B96F332">
            <wp:simplePos x="0" y="0"/>
            <wp:positionH relativeFrom="column">
              <wp:posOffset>4281280</wp:posOffset>
            </wp:positionH>
            <wp:positionV relativeFrom="paragraph">
              <wp:posOffset>1692331</wp:posOffset>
            </wp:positionV>
            <wp:extent cx="1439187" cy="217084"/>
            <wp:effectExtent l="0" t="0" r="0" b="0"/>
            <wp:wrapNone/>
            <wp:docPr id="1083370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7026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64" cy="21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77BB55B2" wp14:editId="73803FEC">
            <wp:simplePos x="0" y="0"/>
            <wp:positionH relativeFrom="column">
              <wp:posOffset>202261</wp:posOffset>
            </wp:positionH>
            <wp:positionV relativeFrom="paragraph">
              <wp:posOffset>2566974</wp:posOffset>
            </wp:positionV>
            <wp:extent cx="1293524" cy="540688"/>
            <wp:effectExtent l="0" t="0" r="1905" b="0"/>
            <wp:wrapNone/>
            <wp:docPr id="706064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6486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10" cy="543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1BF1090F" wp14:editId="2486E467">
            <wp:simplePos x="0" y="0"/>
            <wp:positionH relativeFrom="column">
              <wp:posOffset>386190</wp:posOffset>
            </wp:positionH>
            <wp:positionV relativeFrom="paragraph">
              <wp:posOffset>1835205</wp:posOffset>
            </wp:positionV>
            <wp:extent cx="1166126" cy="293757"/>
            <wp:effectExtent l="0" t="0" r="0" b="0"/>
            <wp:wrapNone/>
            <wp:docPr id="1527911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11022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26" cy="29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6E1E102A" wp14:editId="2DDD486F">
            <wp:simplePos x="0" y="0"/>
            <wp:positionH relativeFrom="column">
              <wp:posOffset>3907569</wp:posOffset>
            </wp:positionH>
            <wp:positionV relativeFrom="paragraph">
              <wp:posOffset>1350424</wp:posOffset>
            </wp:positionV>
            <wp:extent cx="1121434" cy="193095"/>
            <wp:effectExtent l="0" t="0" r="2540" b="0"/>
            <wp:wrapNone/>
            <wp:docPr id="1427427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27138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589" cy="193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C87" w:rsidRPr="00F57152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2B6011B3" wp14:editId="39BE5009">
            <wp:simplePos x="0" y="0"/>
            <wp:positionH relativeFrom="column">
              <wp:posOffset>623376</wp:posOffset>
            </wp:positionH>
            <wp:positionV relativeFrom="paragraph">
              <wp:posOffset>1326598</wp:posOffset>
            </wp:positionV>
            <wp:extent cx="1002183" cy="197238"/>
            <wp:effectExtent l="0" t="0" r="7620" b="0"/>
            <wp:wrapNone/>
            <wp:docPr id="4456180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18059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83" cy="19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F75" w:rsidRPr="00F57152">
        <w:rPr>
          <w:rFonts w:ascii="Arial" w:hAnsi="Arial" w:cs="Arial"/>
          <w:noProof/>
        </w:rPr>
        <w:drawing>
          <wp:inline distT="0" distB="0" distL="114300" distR="114300" wp14:anchorId="090A9C9E" wp14:editId="772712B7">
            <wp:extent cx="6261735" cy="3691255"/>
            <wp:effectExtent l="0" t="0" r="5715" b="44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D9EA" w14:textId="4B8AA1A8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hAnsi="Arial" w:cs="Arial"/>
          <w:lang w:val="ru-RU" w:eastAsia="zh-CN"/>
        </w:rPr>
      </w:pPr>
    </w:p>
    <w:p w14:paraId="7AF631EE" w14:textId="467FB6F4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</w:pPr>
      <w:r w:rsidRPr="00F57152">
        <w:rPr>
          <w:rFonts w:ascii="MS Gothic" w:eastAsia="MS Gothic" w:hAnsi="MS Gothic" w:cs="MS Gothic" w:hint="eastAsia"/>
          <w:b/>
          <w:bCs/>
          <w:sz w:val="44"/>
          <w:szCs w:val="44"/>
          <w:lang w:val="en-US" w:eastAsia="zh-CN"/>
        </w:rPr>
        <w:t>Ⅴ</w:t>
      </w:r>
      <w:r w:rsidRPr="00F57152">
        <w:rPr>
          <w:rFonts w:ascii="Arial" w:eastAsia="Microsoft YaHei" w:hAnsi="Arial" w:cs="Arial"/>
          <w:b/>
          <w:bCs/>
          <w:sz w:val="44"/>
          <w:szCs w:val="44"/>
          <w:lang w:val="en-US" w:eastAsia="zh-CN"/>
        </w:rPr>
        <w:t xml:space="preserve">. </w:t>
      </w:r>
      <w:r w:rsidR="00176FAC" w:rsidRPr="00F57152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>Панель управления</w:t>
      </w:r>
    </w:p>
    <w:p w14:paraId="51E66A8D" w14:textId="72D347A9" w:rsidR="0087616B" w:rsidRPr="00F57152" w:rsidRDefault="00176FAC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sz w:val="36"/>
          <w:szCs w:val="36"/>
          <w:lang w:eastAsia="zh-CN"/>
        </w:rPr>
      </w:pPr>
      <w:r w:rsidRPr="00F57152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3C64537E" wp14:editId="3CE323BC">
            <wp:simplePos x="0" y="0"/>
            <wp:positionH relativeFrom="column">
              <wp:posOffset>1585787</wp:posOffset>
            </wp:positionH>
            <wp:positionV relativeFrom="paragraph">
              <wp:posOffset>3025333</wp:posOffset>
            </wp:positionV>
            <wp:extent cx="1614115" cy="454606"/>
            <wp:effectExtent l="0" t="0" r="5715" b="3175"/>
            <wp:wrapNone/>
            <wp:docPr id="55710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0695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54" cy="47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F75" w:rsidRPr="00F57152">
        <w:rPr>
          <w:rFonts w:ascii="Arial" w:eastAsia="Microsoft YaHei" w:hAnsi="Arial" w:cs="Arial"/>
          <w:noProof/>
          <w:sz w:val="36"/>
          <w:szCs w:val="36"/>
          <w:lang w:eastAsia="zh-CN"/>
        </w:rPr>
        <w:drawing>
          <wp:inline distT="0" distB="0" distL="114300" distR="114300" wp14:anchorId="3105F4F6" wp14:editId="11156643">
            <wp:extent cx="4730608" cy="4206240"/>
            <wp:effectExtent l="0" t="0" r="0" b="3810"/>
            <wp:docPr id="3" name="图片 3" descr="164a00fb80fd33c6ada0cf56e36b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a00fb80fd33c6ada0cf56e36b2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36451" cy="42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27D11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sz w:val="36"/>
          <w:szCs w:val="36"/>
        </w:rPr>
      </w:pPr>
    </w:p>
    <w:p w14:paraId="01D4A07D" w14:textId="4FFE75EA" w:rsidR="0087616B" w:rsidRPr="00F57152" w:rsidRDefault="00176FAC">
      <w:pPr>
        <w:pStyle w:val="a8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lastRenderedPageBreak/>
        <w:t>Свет</w:t>
      </w:r>
      <w:r w:rsidR="007B1F75" w:rsidRPr="00F57152">
        <w:rPr>
          <w:rFonts w:ascii="Arial" w:eastAsia="Microsoft YaHei" w:hAnsi="Arial" w:cs="Arial"/>
          <w:sz w:val="26"/>
          <w:szCs w:val="26"/>
          <w:lang w:val="ru-RU" w:eastAsia="zh-CN"/>
        </w:rPr>
        <w:t xml:space="preserve">: </w:t>
      </w: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t>нажмите для включения фронтального освещения;</w:t>
      </w:r>
    </w:p>
    <w:p w14:paraId="551D8E6F" w14:textId="2205F02B" w:rsidR="0087616B" w:rsidRPr="00F57152" w:rsidRDefault="00176FAC">
      <w:pPr>
        <w:pStyle w:val="a8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t>Питание</w:t>
      </w:r>
      <w:r w:rsidR="007B1F75" w:rsidRPr="00F57152">
        <w:rPr>
          <w:rFonts w:ascii="Arial" w:eastAsia="Microsoft YaHei" w:hAnsi="Arial" w:cs="Arial"/>
          <w:sz w:val="26"/>
          <w:szCs w:val="26"/>
        </w:rPr>
        <w:t>:</w:t>
      </w:r>
      <w:r w:rsidR="007B1F75" w:rsidRPr="00F57152">
        <w:rPr>
          <w:rFonts w:ascii="Arial" w:eastAsia="Microsoft YaHei" w:hAnsi="Arial" w:cs="Arial"/>
          <w:sz w:val="26"/>
          <w:szCs w:val="26"/>
          <w:lang w:val="ru-RU" w:eastAsia="zh-CN"/>
        </w:rPr>
        <w:t xml:space="preserve">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нажмите </w:t>
      </w:r>
      <w:r w:rsidR="00273997" w:rsidRPr="00F57152">
        <w:rPr>
          <w:rFonts w:ascii="Arial" w:eastAsia="Microsoft YaHei" w:hAnsi="Arial" w:cs="Arial"/>
          <w:sz w:val="26"/>
          <w:szCs w:val="26"/>
          <w:lang w:val="ru-RU"/>
        </w:rPr>
        <w:t>для включения питания машины</w:t>
      </w:r>
      <w:r w:rsidR="007B1F75" w:rsidRPr="00F57152">
        <w:rPr>
          <w:rFonts w:ascii="Arial" w:eastAsia="Microsoft YaHei" w:hAnsi="Arial" w:cs="Arial"/>
          <w:sz w:val="26"/>
          <w:szCs w:val="26"/>
        </w:rPr>
        <w:t xml:space="preserve">; </w:t>
      </w:r>
    </w:p>
    <w:p w14:paraId="69EE2CEA" w14:textId="6DF1A33D" w:rsidR="0087616B" w:rsidRPr="00F57152" w:rsidRDefault="00273997">
      <w:pPr>
        <w:pStyle w:val="a8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t>Спринклер</w:t>
      </w:r>
      <w:r w:rsidR="007B1F75" w:rsidRPr="00F57152">
        <w:rPr>
          <w:rFonts w:ascii="Arial" w:eastAsia="Microsoft YaHei" w:hAnsi="Arial" w:cs="Arial"/>
          <w:sz w:val="26"/>
          <w:szCs w:val="26"/>
        </w:rPr>
        <w:t xml:space="preserve">: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нажмите для активации подачи воды;</w:t>
      </w:r>
    </w:p>
    <w:p w14:paraId="713DEFC3" w14:textId="25DC8CFC" w:rsidR="0087616B" w:rsidRPr="00F57152" w:rsidRDefault="00664ED3">
      <w:pPr>
        <w:pStyle w:val="a8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t>Щетка</w:t>
      </w:r>
      <w:r w:rsidR="007B1F75" w:rsidRPr="00F57152">
        <w:rPr>
          <w:rFonts w:ascii="Arial" w:eastAsia="Microsoft YaHei" w:hAnsi="Arial" w:cs="Arial"/>
          <w:sz w:val="26"/>
          <w:szCs w:val="26"/>
        </w:rPr>
        <w:t xml:space="preserve">: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нажмите для опускания щетки и начала ее вращения</w:t>
      </w:r>
      <w:r w:rsidR="007B1F75" w:rsidRPr="00F57152">
        <w:rPr>
          <w:rFonts w:ascii="Arial" w:eastAsia="Microsoft YaHei" w:hAnsi="Arial" w:cs="Arial"/>
          <w:sz w:val="26"/>
          <w:szCs w:val="26"/>
        </w:rPr>
        <w:t>;</w:t>
      </w:r>
    </w:p>
    <w:p w14:paraId="7023F51D" w14:textId="19FCD7E6" w:rsidR="0087616B" w:rsidRPr="00F57152" w:rsidRDefault="00664ED3">
      <w:pPr>
        <w:pStyle w:val="a8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t>Всасывание</w:t>
      </w:r>
      <w:r w:rsidR="007B1F75" w:rsidRPr="00F57152">
        <w:rPr>
          <w:rFonts w:ascii="Arial" w:eastAsia="Microsoft YaHei" w:hAnsi="Arial" w:cs="Arial"/>
          <w:sz w:val="26"/>
          <w:szCs w:val="26"/>
        </w:rPr>
        <w:t xml:space="preserve">: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нажмите для запуска мотора всасывания</w:t>
      </w:r>
      <w:r w:rsidR="007B1F75" w:rsidRPr="00F57152">
        <w:rPr>
          <w:rFonts w:ascii="Arial" w:eastAsia="Microsoft YaHei" w:hAnsi="Arial" w:cs="Arial"/>
          <w:sz w:val="26"/>
          <w:szCs w:val="26"/>
        </w:rPr>
        <w:t>;</w:t>
      </w:r>
    </w:p>
    <w:p w14:paraId="2E7F3B51" w14:textId="4109C6BC" w:rsidR="0087616B" w:rsidRPr="00F57152" w:rsidRDefault="00664ED3">
      <w:pPr>
        <w:pStyle w:val="a8"/>
        <w:numPr>
          <w:ilvl w:val="0"/>
          <w:numId w:val="3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t>Индикатор заряда батареи</w:t>
      </w:r>
      <w:r w:rsidR="007B1F75" w:rsidRPr="00F57152">
        <w:rPr>
          <w:rFonts w:ascii="Arial" w:eastAsia="Microsoft YaHei" w:hAnsi="Arial" w:cs="Arial"/>
          <w:sz w:val="26"/>
          <w:szCs w:val="26"/>
        </w:rPr>
        <w:t xml:space="preserve">: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показывает уровень заряда. В процессе зарядки уровень заряда будет увеличиваться.</w:t>
      </w:r>
    </w:p>
    <w:p w14:paraId="140D997D" w14:textId="77777777" w:rsidR="00664ED3" w:rsidRPr="00F57152" w:rsidRDefault="00664ED3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</w:pPr>
    </w:p>
    <w:p w14:paraId="62136DE9" w14:textId="5A269267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</w:rPr>
      </w:pPr>
      <w:r w:rsidRPr="00F57152">
        <w:rPr>
          <w:rFonts w:ascii="Arial" w:eastAsia="Microsoft YaHei" w:hAnsi="Arial" w:cs="Arial"/>
          <w:b/>
          <w:bCs/>
          <w:sz w:val="44"/>
          <w:szCs w:val="44"/>
          <w:lang w:val="en-US" w:eastAsia="zh-CN"/>
        </w:rPr>
        <w:t>VI</w:t>
      </w:r>
      <w:r w:rsidRPr="00F57152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 xml:space="preserve">. </w:t>
      </w:r>
      <w:r w:rsidR="00664ED3" w:rsidRPr="00F57152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>Зарядка батарей</w:t>
      </w:r>
    </w:p>
    <w:p w14:paraId="1E6C7B88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36"/>
          <w:szCs w:val="36"/>
        </w:rPr>
      </w:pPr>
    </w:p>
    <w:p w14:paraId="21BE5D64" w14:textId="56A29E82" w:rsidR="0087616B" w:rsidRPr="00F57152" w:rsidRDefault="00664ED3" w:rsidP="00664ED3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b/>
          <w:bCs/>
          <w:sz w:val="26"/>
          <w:szCs w:val="26"/>
        </w:rPr>
        <w:t>Примечание:</w:t>
      </w:r>
      <w:r w:rsidRPr="00F57152">
        <w:rPr>
          <w:rFonts w:ascii="Arial" w:eastAsia="Microsoft YaHei" w:hAnsi="Arial" w:cs="Arial"/>
          <w:sz w:val="26"/>
          <w:szCs w:val="26"/>
        </w:rPr>
        <w:t xml:space="preserve"> Чтобы продлить срок службы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АКБ</w:t>
      </w:r>
      <w:r w:rsidRPr="00F57152">
        <w:rPr>
          <w:rFonts w:ascii="Arial" w:eastAsia="Microsoft YaHei" w:hAnsi="Arial" w:cs="Arial"/>
          <w:sz w:val="26"/>
          <w:szCs w:val="26"/>
        </w:rPr>
        <w:t xml:space="preserve"> и обеспечить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оптимальную</w:t>
      </w:r>
      <w:r w:rsidRPr="00F57152">
        <w:rPr>
          <w:rFonts w:ascii="Arial" w:eastAsia="Microsoft YaHei" w:hAnsi="Arial" w:cs="Arial"/>
          <w:sz w:val="26"/>
          <w:szCs w:val="26"/>
        </w:rPr>
        <w:t xml:space="preserve"> производительность,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зарядку батарей необходимо производить</w:t>
      </w:r>
      <w:r w:rsidRPr="00F57152">
        <w:rPr>
          <w:rFonts w:ascii="Arial" w:eastAsia="Microsoft YaHei" w:hAnsi="Arial" w:cs="Arial"/>
          <w:sz w:val="26"/>
          <w:szCs w:val="26"/>
        </w:rPr>
        <w:t xml:space="preserve"> после того, как машина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отработала</w:t>
      </w:r>
      <w:r w:rsidRPr="00F57152">
        <w:rPr>
          <w:rFonts w:ascii="Arial" w:eastAsia="Microsoft YaHei" w:hAnsi="Arial" w:cs="Arial"/>
          <w:sz w:val="26"/>
          <w:szCs w:val="26"/>
        </w:rPr>
        <w:t xml:space="preserve"> не менее 30 минут. Не оставляйте аккумулятор незаряженным на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длительное</w:t>
      </w:r>
      <w:r w:rsidRPr="00F57152">
        <w:rPr>
          <w:rFonts w:ascii="Arial" w:eastAsia="Microsoft YaHei" w:hAnsi="Arial" w:cs="Arial"/>
          <w:sz w:val="26"/>
          <w:szCs w:val="26"/>
        </w:rPr>
        <w:t xml:space="preserve"> время. Следующие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ниже </w:t>
      </w:r>
      <w:r w:rsidRPr="00F57152">
        <w:rPr>
          <w:rFonts w:ascii="Arial" w:eastAsia="Microsoft YaHei" w:hAnsi="Arial" w:cs="Arial"/>
          <w:sz w:val="26"/>
          <w:szCs w:val="26"/>
        </w:rPr>
        <w:t xml:space="preserve">инструкции по зарядке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применимы</w:t>
      </w:r>
      <w:r w:rsidRPr="00F57152">
        <w:rPr>
          <w:rFonts w:ascii="Arial" w:eastAsia="Microsoft YaHei" w:hAnsi="Arial" w:cs="Arial"/>
          <w:sz w:val="26"/>
          <w:szCs w:val="26"/>
        </w:rPr>
        <w:t xml:space="preserve"> к зарядному устройству, которое поставляется с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данной</w:t>
      </w:r>
      <w:r w:rsidRPr="00F57152">
        <w:rPr>
          <w:rFonts w:ascii="Arial" w:eastAsia="Microsoft YaHei" w:hAnsi="Arial" w:cs="Arial"/>
          <w:sz w:val="26"/>
          <w:szCs w:val="26"/>
        </w:rPr>
        <w:t xml:space="preserve"> машиной. Пожалуйста, обязательно используйте зарядное устройство со следующими характеристиками, чтобы избежать повреждения батареи.</w:t>
      </w:r>
    </w:p>
    <w:p w14:paraId="4984668A" w14:textId="77777777" w:rsidR="00664ED3" w:rsidRPr="00F57152" w:rsidRDefault="00664ED3" w:rsidP="00664ED3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76" w:lineRule="auto"/>
        <w:outlineLvl w:val="0"/>
        <w:rPr>
          <w:rFonts w:ascii="Arial" w:eastAsia="Microsoft YaHei" w:hAnsi="Arial" w:cs="Arial"/>
          <w:lang w:val="ru-RU"/>
        </w:rPr>
      </w:pPr>
    </w:p>
    <w:p w14:paraId="1F119055" w14:textId="455A67CA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Cambria Math" w:eastAsia="Microsoft YaHei" w:hAnsi="Cambria Math" w:cs="Cambria Math"/>
          <w:sz w:val="26"/>
          <w:szCs w:val="26"/>
        </w:rPr>
        <w:t>◆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>Типа зарядного устройства (ЗУ)</w:t>
      </w:r>
      <w:r w:rsidRPr="00F57152">
        <w:rPr>
          <w:rFonts w:ascii="Arial" w:eastAsia="Microsoft YaHei" w:hAnsi="Arial" w:cs="Arial"/>
          <w:sz w:val="26"/>
          <w:szCs w:val="26"/>
        </w:rPr>
        <w:t xml:space="preserve">: 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>ЗУ для свинцово-кислотных батарей</w:t>
      </w:r>
    </w:p>
    <w:p w14:paraId="7FDADFE5" w14:textId="33B88A24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Cambria Math" w:eastAsia="Microsoft YaHei" w:hAnsi="Cambria Math" w:cs="Cambria Math"/>
          <w:sz w:val="26"/>
          <w:szCs w:val="26"/>
        </w:rPr>
        <w:t>◆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>Напряжение на выходе</w:t>
      </w:r>
      <w:r w:rsidRPr="00F57152">
        <w:rPr>
          <w:rFonts w:ascii="Arial" w:eastAsia="Microsoft YaHei" w:hAnsi="Arial" w:cs="Arial"/>
          <w:sz w:val="26"/>
          <w:szCs w:val="26"/>
        </w:rPr>
        <w:t>: 24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В</w:t>
      </w:r>
    </w:p>
    <w:p w14:paraId="0ACC5E4A" w14:textId="5A0817CF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Cambria Math" w:eastAsia="Microsoft YaHei" w:hAnsi="Cambria Math" w:cs="Cambria Math"/>
          <w:sz w:val="26"/>
          <w:szCs w:val="26"/>
        </w:rPr>
        <w:t>◆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>Рабочий ток</w:t>
      </w:r>
      <w:r w:rsidRPr="00F57152">
        <w:rPr>
          <w:rFonts w:ascii="Arial" w:eastAsia="Microsoft YaHei" w:hAnsi="Arial" w:cs="Arial"/>
          <w:sz w:val="26"/>
          <w:szCs w:val="26"/>
        </w:rPr>
        <w:t>: 15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</w:t>
      </w:r>
      <w:r w:rsidRPr="00F57152">
        <w:rPr>
          <w:rFonts w:ascii="Arial" w:eastAsia="Microsoft YaHei" w:hAnsi="Arial" w:cs="Arial"/>
          <w:sz w:val="26"/>
          <w:szCs w:val="26"/>
        </w:rPr>
        <w:t>A</w:t>
      </w:r>
    </w:p>
    <w:p w14:paraId="5D49E75E" w14:textId="1F6BC188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Cambria Math" w:eastAsia="Microsoft YaHei" w:hAnsi="Cambria Math" w:cs="Cambria Math"/>
          <w:sz w:val="26"/>
          <w:szCs w:val="26"/>
        </w:rPr>
        <w:t>◆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>Система автоматического отключения питания</w:t>
      </w:r>
    </w:p>
    <w:p w14:paraId="773DDA9C" w14:textId="32F0F5A8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Cambria Math" w:eastAsia="Microsoft YaHei" w:hAnsi="Cambria Math" w:cs="Cambria Math"/>
          <w:sz w:val="26"/>
          <w:szCs w:val="26"/>
        </w:rPr>
        <w:t>◆</w:t>
      </w:r>
      <w:r w:rsidR="00664ED3" w:rsidRPr="00F57152">
        <w:rPr>
          <w:rFonts w:ascii="Arial" w:eastAsia="Microsoft YaHei" w:hAnsi="Arial" w:cs="Arial"/>
          <w:sz w:val="26"/>
          <w:szCs w:val="26"/>
          <w:lang w:val="ru-RU"/>
        </w:rPr>
        <w:t>Подходит для глубокого цикля зарядки батарей</w:t>
      </w:r>
    </w:p>
    <w:p w14:paraId="1AF88E3B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  <w:lang w:val="ru-RU"/>
        </w:rPr>
      </w:pPr>
    </w:p>
    <w:p w14:paraId="4C753524" w14:textId="3B8F8E0D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  <w:lang w:val="ru-RU"/>
        </w:rPr>
      </w:pPr>
      <w:r w:rsidRPr="00F57152">
        <w:rPr>
          <w:rFonts w:ascii="Arial" w:eastAsia="Microsoft YaHei" w:hAnsi="Arial" w:cs="Arial"/>
          <w:b/>
          <w:bCs/>
          <w:sz w:val="44"/>
          <w:szCs w:val="44"/>
          <w:lang w:val="en-US" w:eastAsia="zh-CN"/>
        </w:rPr>
        <w:t>VII</w:t>
      </w:r>
      <w:r w:rsidRPr="00F57152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 xml:space="preserve">. </w:t>
      </w:r>
      <w:r w:rsidR="009A2767" w:rsidRPr="00F57152">
        <w:rPr>
          <w:rFonts w:ascii="Arial" w:eastAsia="Microsoft YaHei" w:hAnsi="Arial" w:cs="Arial"/>
          <w:b/>
          <w:bCs/>
          <w:sz w:val="44"/>
          <w:szCs w:val="44"/>
          <w:lang w:val="ru-RU"/>
        </w:rPr>
        <w:t>Меры предосторожности при зарядке</w:t>
      </w:r>
    </w:p>
    <w:p w14:paraId="47847966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sz w:val="36"/>
          <w:szCs w:val="36"/>
          <w:lang w:val="ru-RU"/>
        </w:rPr>
      </w:pPr>
    </w:p>
    <w:p w14:paraId="5F2747FD" w14:textId="5D07AF62" w:rsidR="009A2767" w:rsidRPr="00621D5A" w:rsidRDefault="009A2767" w:rsidP="009A2767">
      <w:pPr>
        <w:pStyle w:val="10"/>
        <w:widowControl w:val="0"/>
        <w:autoSpaceDE w:val="0"/>
        <w:autoSpaceDN w:val="0"/>
        <w:spacing w:line="288" w:lineRule="auto"/>
        <w:rPr>
          <w:rFonts w:ascii="Arial" w:hAnsi="Arial" w:cs="Arial"/>
          <w:color w:val="000000"/>
          <w:sz w:val="28"/>
          <w:szCs w:val="28"/>
        </w:rPr>
      </w:pPr>
      <w:r w:rsidRPr="00F57152">
        <w:rPr>
          <w:rFonts w:ascii="Arial" w:hAnsi="Arial" w:cs="Arial"/>
          <w:color w:val="000000"/>
          <w:sz w:val="28"/>
          <w:szCs w:val="28"/>
        </w:rPr>
        <w:t>1. Батарея должна быть заряжена не менее, чем 21 В. Зарядка ниже 21 В серьезно сократит срок службы аккумулятора, в результате чего его емкость уменьшится, время использования станет значительно короче или батарея полностью выйдет из строя. Не</w:t>
      </w:r>
      <w:r w:rsidRPr="00621D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57152">
        <w:rPr>
          <w:rFonts w:ascii="Arial" w:hAnsi="Arial" w:cs="Arial"/>
          <w:color w:val="000000"/>
          <w:sz w:val="28"/>
          <w:szCs w:val="28"/>
        </w:rPr>
        <w:t>оставляйте</w:t>
      </w:r>
      <w:r w:rsidRPr="00621D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57152">
        <w:rPr>
          <w:rFonts w:ascii="Arial" w:hAnsi="Arial" w:cs="Arial"/>
          <w:color w:val="000000"/>
          <w:sz w:val="28"/>
          <w:szCs w:val="28"/>
        </w:rPr>
        <w:t>аккумулятор</w:t>
      </w:r>
      <w:r w:rsidRPr="00621D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57152">
        <w:rPr>
          <w:rFonts w:ascii="Arial" w:hAnsi="Arial" w:cs="Arial"/>
          <w:color w:val="000000"/>
          <w:sz w:val="28"/>
          <w:szCs w:val="28"/>
        </w:rPr>
        <w:t>незаряженным</w:t>
      </w:r>
      <w:r w:rsidRPr="00621D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F57152">
        <w:rPr>
          <w:rFonts w:ascii="Arial" w:hAnsi="Arial" w:cs="Arial"/>
          <w:color w:val="000000"/>
          <w:sz w:val="28"/>
          <w:szCs w:val="28"/>
        </w:rPr>
        <w:t>надолго</w:t>
      </w:r>
      <w:r w:rsidRPr="00621D5A">
        <w:rPr>
          <w:rFonts w:ascii="Arial" w:hAnsi="Arial" w:cs="Arial"/>
          <w:color w:val="000000"/>
          <w:sz w:val="28"/>
          <w:szCs w:val="28"/>
        </w:rPr>
        <w:t>.</w:t>
      </w:r>
    </w:p>
    <w:p w14:paraId="5CB47EE5" w14:textId="44E49E6D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 xml:space="preserve">2.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Для 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зарядки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подключите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 зарядное устройство в порт зарядки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машины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 и подключите его к сети 220 В</w:t>
      </w:r>
      <w:r w:rsidRPr="00F57152">
        <w:rPr>
          <w:rFonts w:ascii="Arial" w:eastAsia="Microsoft YaHei" w:hAnsi="Arial" w:cs="Arial"/>
          <w:sz w:val="26"/>
          <w:szCs w:val="26"/>
        </w:rPr>
        <w:t>.</w:t>
      </w:r>
    </w:p>
    <w:p w14:paraId="1375118D" w14:textId="17AF9E5E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lastRenderedPageBreak/>
        <w:t xml:space="preserve">3.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Для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 зарядк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и</w:t>
      </w:r>
      <w:r w:rsidR="009A2767" w:rsidRPr="00F57152">
        <w:rPr>
          <w:rFonts w:ascii="Arial" w:eastAsia="Microsoft YaHei" w:hAnsi="Arial" w:cs="Arial"/>
          <w:sz w:val="26"/>
          <w:szCs w:val="26"/>
        </w:rPr>
        <w:t>, пожалуйста, п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оместите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 машину в хорошо проветриваемое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помещение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.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Откройте боковину бака-утилизатора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 для </w:t>
      </w:r>
      <w:r w:rsidR="009A2767" w:rsidRPr="00F57152">
        <w:rPr>
          <w:rFonts w:ascii="Arial" w:eastAsia="Microsoft YaHei" w:hAnsi="Arial" w:cs="Arial"/>
          <w:sz w:val="26"/>
          <w:szCs w:val="26"/>
          <w:lang w:val="ru-RU"/>
        </w:rPr>
        <w:t>обеспечения</w:t>
      </w:r>
      <w:r w:rsidR="009A2767" w:rsidRPr="00F57152">
        <w:rPr>
          <w:rFonts w:ascii="Arial" w:eastAsia="Microsoft YaHei" w:hAnsi="Arial" w:cs="Arial"/>
          <w:sz w:val="26"/>
          <w:szCs w:val="26"/>
        </w:rPr>
        <w:t xml:space="preserve"> вентиляции.</w:t>
      </w:r>
    </w:p>
    <w:p w14:paraId="0D2F1974" w14:textId="5B39B618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 w:eastAsia="zh-CN"/>
        </w:rPr>
        <w:t xml:space="preserve">4. </w:t>
      </w:r>
      <w:r w:rsidR="002811DA" w:rsidRPr="00F57152">
        <w:rPr>
          <w:rFonts w:ascii="Arial" w:eastAsia="Microsoft YaHei" w:hAnsi="Arial" w:cs="Arial"/>
          <w:sz w:val="26"/>
          <w:szCs w:val="26"/>
        </w:rPr>
        <w:t xml:space="preserve">Когда </w:t>
      </w:r>
      <w:r w:rsidR="002811DA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индикатор заряда </w:t>
      </w:r>
      <w:r w:rsidR="002811DA" w:rsidRPr="00F57152">
        <w:rPr>
          <w:rFonts w:ascii="Arial" w:eastAsia="Microsoft YaHei" w:hAnsi="Arial" w:cs="Arial"/>
          <w:sz w:val="26"/>
          <w:szCs w:val="26"/>
        </w:rPr>
        <w:t>показывает число 26, это означает, что зарядка завершена.</w:t>
      </w:r>
    </w:p>
    <w:p w14:paraId="62F038B3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</w:rPr>
      </w:pPr>
    </w:p>
    <w:p w14:paraId="34BC28C2" w14:textId="0C09C2AB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b/>
          <w:bCs/>
          <w:sz w:val="40"/>
          <w:szCs w:val="40"/>
          <w:lang w:val="ru-RU"/>
        </w:rPr>
      </w:pPr>
      <w:r w:rsidRPr="00F57152">
        <w:rPr>
          <w:rFonts w:ascii="Arial" w:eastAsia="Microsoft YaHei" w:hAnsi="Arial" w:cs="Arial"/>
          <w:b/>
          <w:bCs/>
          <w:sz w:val="40"/>
          <w:szCs w:val="40"/>
          <w:lang w:val="en-US" w:eastAsia="zh-CN"/>
        </w:rPr>
        <w:t>VIII</w:t>
      </w:r>
      <w:r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 xml:space="preserve">. </w:t>
      </w:r>
      <w:r w:rsidR="002811DA" w:rsidRPr="00F57152">
        <w:rPr>
          <w:rFonts w:ascii="Arial" w:eastAsia="Microsoft YaHei" w:hAnsi="Arial" w:cs="Arial"/>
          <w:b/>
          <w:bCs/>
          <w:sz w:val="40"/>
          <w:szCs w:val="40"/>
          <w:lang w:val="ru-RU" w:eastAsia="zh-CN"/>
        </w:rPr>
        <w:t>Меры предосторожности во время работы</w:t>
      </w:r>
    </w:p>
    <w:p w14:paraId="5A6E66CE" w14:textId="63F70CA1" w:rsidR="0087616B" w:rsidRPr="00F57152" w:rsidRDefault="0023300A" w:rsidP="0023300A">
      <w:pPr>
        <w:pStyle w:val="a8"/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hAnsi="Arial" w:cs="Arial"/>
          <w:sz w:val="28"/>
          <w:szCs w:val="28"/>
          <w:lang w:val="ru-RU"/>
        </w:rPr>
      </w:pPr>
      <w:r w:rsidRPr="00F57152">
        <w:rPr>
          <w:rFonts w:ascii="Arial" w:hAnsi="Arial" w:cs="Arial"/>
          <w:sz w:val="28"/>
          <w:szCs w:val="28"/>
        </w:rPr>
        <w:t>Батарея должна быть заряжена не менее, чем 21 В. Зарядка ниже 21 В серьезно сократит срок службы аккумулятора, в результате чего его емкость уменьшится, время использования станет значительно короче или батарея полностью выйдет из строя. Не</w:t>
      </w:r>
      <w:r w:rsidRPr="00F57152">
        <w:rPr>
          <w:rFonts w:ascii="Arial" w:hAnsi="Arial" w:cs="Arial"/>
          <w:sz w:val="28"/>
          <w:szCs w:val="28"/>
          <w:lang w:val="ru-RU"/>
        </w:rPr>
        <w:t xml:space="preserve"> </w:t>
      </w:r>
      <w:r w:rsidRPr="00F57152">
        <w:rPr>
          <w:rFonts w:ascii="Arial" w:hAnsi="Arial" w:cs="Arial"/>
          <w:sz w:val="28"/>
          <w:szCs w:val="28"/>
        </w:rPr>
        <w:t>оставляйте</w:t>
      </w:r>
      <w:r w:rsidRPr="00F57152">
        <w:rPr>
          <w:rFonts w:ascii="Arial" w:hAnsi="Arial" w:cs="Arial"/>
          <w:sz w:val="28"/>
          <w:szCs w:val="28"/>
          <w:lang w:val="ru-RU"/>
        </w:rPr>
        <w:t xml:space="preserve"> </w:t>
      </w:r>
      <w:r w:rsidRPr="00F57152">
        <w:rPr>
          <w:rFonts w:ascii="Arial" w:hAnsi="Arial" w:cs="Arial"/>
          <w:sz w:val="28"/>
          <w:szCs w:val="28"/>
        </w:rPr>
        <w:t>аккумулятор</w:t>
      </w:r>
      <w:r w:rsidRPr="00F57152">
        <w:rPr>
          <w:rFonts w:ascii="Arial" w:hAnsi="Arial" w:cs="Arial"/>
          <w:sz w:val="28"/>
          <w:szCs w:val="28"/>
          <w:lang w:val="ru-RU"/>
        </w:rPr>
        <w:t xml:space="preserve"> </w:t>
      </w:r>
      <w:r w:rsidRPr="00F57152">
        <w:rPr>
          <w:rFonts w:ascii="Arial" w:hAnsi="Arial" w:cs="Arial"/>
          <w:sz w:val="28"/>
          <w:szCs w:val="28"/>
        </w:rPr>
        <w:t>незаряженным</w:t>
      </w:r>
      <w:r w:rsidRPr="00F57152">
        <w:rPr>
          <w:rFonts w:ascii="Arial" w:hAnsi="Arial" w:cs="Arial"/>
          <w:sz w:val="28"/>
          <w:szCs w:val="28"/>
          <w:lang w:val="ru-RU"/>
        </w:rPr>
        <w:t xml:space="preserve"> </w:t>
      </w:r>
      <w:r w:rsidRPr="00F57152">
        <w:rPr>
          <w:rFonts w:ascii="Arial" w:hAnsi="Arial" w:cs="Arial"/>
          <w:sz w:val="28"/>
          <w:szCs w:val="28"/>
        </w:rPr>
        <w:t>надолго</w:t>
      </w:r>
      <w:r w:rsidRPr="00F57152">
        <w:rPr>
          <w:rFonts w:ascii="Arial" w:hAnsi="Arial" w:cs="Arial"/>
          <w:sz w:val="28"/>
          <w:szCs w:val="28"/>
          <w:lang w:val="ru-RU"/>
        </w:rPr>
        <w:t>.</w:t>
      </w:r>
    </w:p>
    <w:p w14:paraId="157C93B1" w14:textId="1BA7D056" w:rsidR="0087616B" w:rsidRPr="00F57152" w:rsidRDefault="0023300A" w:rsidP="0023300A">
      <w:pPr>
        <w:pStyle w:val="a8"/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t>Для начала работы снача</w:t>
      </w:r>
      <w:r w:rsidRPr="00F57152">
        <w:rPr>
          <w:rFonts w:ascii="Arial" w:eastAsia="Microsoft YaHei" w:hAnsi="Arial" w:cs="Arial"/>
          <w:sz w:val="26"/>
          <w:szCs w:val="26"/>
        </w:rPr>
        <w:t xml:space="preserve">ла следует слить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грязную</w:t>
      </w:r>
      <w:r w:rsidRPr="00F57152">
        <w:rPr>
          <w:rFonts w:ascii="Arial" w:eastAsia="Microsoft YaHei" w:hAnsi="Arial" w:cs="Arial"/>
          <w:sz w:val="26"/>
          <w:szCs w:val="26"/>
        </w:rPr>
        <w:t xml:space="preserve"> вод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у</w:t>
      </w:r>
      <w:r w:rsidRPr="00F57152">
        <w:rPr>
          <w:rFonts w:ascii="Arial" w:eastAsia="Microsoft YaHei" w:hAnsi="Arial" w:cs="Arial"/>
          <w:sz w:val="26"/>
          <w:szCs w:val="26"/>
        </w:rPr>
        <w:t xml:space="preserve">,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после чего за</w:t>
      </w:r>
      <w:r w:rsidRPr="00F57152">
        <w:rPr>
          <w:rFonts w:ascii="Arial" w:eastAsia="Microsoft YaHei" w:hAnsi="Arial" w:cs="Arial"/>
          <w:sz w:val="26"/>
          <w:szCs w:val="26"/>
        </w:rPr>
        <w:t>лить чистую воду в бак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</w:t>
      </w:r>
      <w:r w:rsidRPr="00F57152">
        <w:rPr>
          <w:rFonts w:ascii="Arial" w:eastAsia="Microsoft YaHei" w:hAnsi="Arial" w:cs="Arial"/>
          <w:sz w:val="26"/>
          <w:szCs w:val="26"/>
        </w:rPr>
        <w:t xml:space="preserve">машины.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Если слив грязной воды не требуется, залейте</w:t>
      </w:r>
      <w:r w:rsidRPr="00F57152">
        <w:rPr>
          <w:rFonts w:ascii="Arial" w:eastAsia="Microsoft YaHei" w:hAnsi="Arial" w:cs="Arial"/>
          <w:sz w:val="26"/>
          <w:szCs w:val="26"/>
        </w:rPr>
        <w:t xml:space="preserve"> чистую воду и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начинайте работу</w:t>
      </w:r>
      <w:r w:rsidRPr="00F57152">
        <w:rPr>
          <w:rFonts w:ascii="Arial" w:eastAsia="Microsoft YaHei" w:hAnsi="Arial" w:cs="Arial"/>
          <w:sz w:val="26"/>
          <w:szCs w:val="26"/>
        </w:rPr>
        <w:t>. При малейшем отклонении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от нормы</w:t>
      </w:r>
      <w:r w:rsidRPr="00F57152">
        <w:rPr>
          <w:rFonts w:ascii="Arial" w:eastAsia="Microsoft YaHei" w:hAnsi="Arial" w:cs="Arial"/>
          <w:sz w:val="26"/>
          <w:szCs w:val="26"/>
        </w:rPr>
        <w:t xml:space="preserve"> скорость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движения и </w:t>
      </w:r>
      <w:r w:rsidRPr="00F57152">
        <w:rPr>
          <w:rFonts w:ascii="Arial" w:eastAsia="Microsoft YaHei" w:hAnsi="Arial" w:cs="Arial"/>
          <w:sz w:val="26"/>
          <w:szCs w:val="26"/>
        </w:rPr>
        <w:t>мощность всасывания уменьшается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. </w:t>
      </w:r>
      <w:r w:rsidRPr="00F57152">
        <w:rPr>
          <w:rFonts w:ascii="Arial" w:eastAsia="Microsoft YaHei" w:hAnsi="Arial" w:cs="Arial"/>
          <w:sz w:val="26"/>
          <w:szCs w:val="26"/>
        </w:rPr>
        <w:t xml:space="preserve">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В </w:t>
      </w:r>
      <w:r w:rsidRPr="00F57152">
        <w:rPr>
          <w:rFonts w:ascii="Arial" w:eastAsia="Microsoft YaHei" w:hAnsi="Arial" w:cs="Arial"/>
          <w:sz w:val="26"/>
          <w:szCs w:val="26"/>
        </w:rPr>
        <w:t>худшем случае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может произойти </w:t>
      </w:r>
      <w:r w:rsidRPr="00F57152">
        <w:rPr>
          <w:rFonts w:ascii="Arial" w:eastAsia="Microsoft YaHei" w:hAnsi="Arial" w:cs="Arial"/>
          <w:sz w:val="26"/>
          <w:szCs w:val="26"/>
        </w:rPr>
        <w:t xml:space="preserve">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перегрев электромотора с последующим оплавлением моторного отсека.</w:t>
      </w:r>
      <w:r w:rsidRPr="00F57152">
        <w:rPr>
          <w:rFonts w:ascii="Arial" w:eastAsia="Microsoft YaHei" w:hAnsi="Arial" w:cs="Arial"/>
          <w:sz w:val="26"/>
          <w:szCs w:val="26"/>
        </w:rPr>
        <w:t>.</w:t>
      </w:r>
    </w:p>
    <w:p w14:paraId="6D57C3C1" w14:textId="2FB467ED" w:rsidR="00DB1DF2" w:rsidRPr="00F57152" w:rsidRDefault="00DB1DF2" w:rsidP="00DB1DF2">
      <w:pPr>
        <w:pStyle w:val="10"/>
        <w:widowControl w:val="0"/>
        <w:numPr>
          <w:ilvl w:val="0"/>
          <w:numId w:val="4"/>
        </w:numPr>
        <w:tabs>
          <w:tab w:val="left" w:pos="1151"/>
        </w:tabs>
        <w:autoSpaceDE w:val="0"/>
        <w:autoSpaceDN w:val="0"/>
        <w:spacing w:line="288" w:lineRule="auto"/>
        <w:rPr>
          <w:rFonts w:ascii="Arial" w:hAnsi="Arial" w:cs="Arial"/>
          <w:color w:val="000000"/>
          <w:sz w:val="28"/>
          <w:szCs w:val="28"/>
        </w:rPr>
      </w:pPr>
      <w:r w:rsidRPr="00F57152">
        <w:rPr>
          <w:rFonts w:ascii="Arial" w:hAnsi="Arial" w:cs="Arial"/>
          <w:color w:val="000000"/>
          <w:sz w:val="28"/>
          <w:szCs w:val="28"/>
          <w:lang w:eastAsia="zh-CN"/>
        </w:rPr>
        <w:t>Категорически запрещается использовать машину без воды. В подобном случае, сухая пыль попадет в бак-утилизатор, а из него далее в турбину, что приведет к ухудшению ее работы. А в худшем случае двигатель перегреется и оплавит посадочное место, либо сгорит</w:t>
      </w:r>
      <w:r w:rsidRPr="00F57152">
        <w:rPr>
          <w:rFonts w:ascii="Arial" w:hAnsi="Arial" w:cs="Arial"/>
          <w:color w:val="000000"/>
          <w:sz w:val="28"/>
          <w:szCs w:val="28"/>
        </w:rPr>
        <w:t>.</w:t>
      </w:r>
    </w:p>
    <w:p w14:paraId="514D6BE9" w14:textId="77777777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 </w:t>
      </w:r>
    </w:p>
    <w:p w14:paraId="2B5CAE4A" w14:textId="77777777" w:rsidR="00A6007F" w:rsidRPr="00F57152" w:rsidRDefault="007B1F75" w:rsidP="00A6007F">
      <w:pPr>
        <w:pStyle w:val="10"/>
        <w:widowControl w:val="0"/>
        <w:tabs>
          <w:tab w:val="left" w:pos="1451"/>
        </w:tabs>
        <w:autoSpaceDE w:val="0"/>
        <w:autoSpaceDN w:val="0"/>
        <w:spacing w:line="288" w:lineRule="auto"/>
        <w:rPr>
          <w:rFonts w:ascii="Arial" w:hAnsi="Arial" w:cs="Arial"/>
          <w:color w:val="000000"/>
          <w:sz w:val="28"/>
          <w:szCs w:val="28"/>
        </w:rPr>
      </w:pPr>
      <w:r w:rsidRPr="00F57152">
        <w:rPr>
          <w:rFonts w:ascii="Arial" w:eastAsia="Microsoft YaHei" w:hAnsi="Arial" w:cs="Arial"/>
          <w:sz w:val="26"/>
          <w:szCs w:val="26"/>
          <w:lang w:val="zh-TW" w:eastAsia="zh-TW"/>
        </w:rPr>
        <w:t xml:space="preserve">4. </w:t>
      </w:r>
      <w:r w:rsidR="00A6007F" w:rsidRPr="00F57152">
        <w:rPr>
          <w:rFonts w:ascii="Arial" w:hAnsi="Arial" w:cs="Arial"/>
          <w:color w:val="000000"/>
          <w:sz w:val="28"/>
          <w:szCs w:val="28"/>
        </w:rPr>
        <w:t>Категорически запрещается движение машины по неровной поверхности, так как это может привести к повреждению деталей и ведущей оси.</w:t>
      </w:r>
    </w:p>
    <w:p w14:paraId="65651D33" w14:textId="77777777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 </w:t>
      </w:r>
    </w:p>
    <w:p w14:paraId="65438DD5" w14:textId="0864B25C" w:rsidR="0087616B" w:rsidRPr="00F57152" w:rsidRDefault="00454A05" w:rsidP="00454A0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5. </w:t>
      </w:r>
      <w:r w:rsidR="00A6007F" w:rsidRPr="00F57152">
        <w:rPr>
          <w:rFonts w:ascii="Arial" w:eastAsia="Microsoft YaHei" w:hAnsi="Arial" w:cs="Arial"/>
          <w:sz w:val="26"/>
          <w:szCs w:val="26"/>
        </w:rPr>
        <w:t xml:space="preserve">Когда машина </w:t>
      </w:r>
      <w:r w:rsidR="00A6007F" w:rsidRPr="00F57152">
        <w:rPr>
          <w:rFonts w:ascii="Arial" w:eastAsia="Microsoft YaHei" w:hAnsi="Arial" w:cs="Arial"/>
          <w:sz w:val="26"/>
          <w:szCs w:val="26"/>
          <w:lang w:val="ru-RU"/>
        </w:rPr>
        <w:t>движется по наклонной поверхности</w:t>
      </w:r>
      <w:r w:rsidR="00A6007F" w:rsidRPr="00F57152">
        <w:rPr>
          <w:rFonts w:ascii="Arial" w:eastAsia="Microsoft YaHei" w:hAnsi="Arial" w:cs="Arial"/>
          <w:sz w:val="26"/>
          <w:szCs w:val="26"/>
        </w:rPr>
        <w:t>, всасыва</w:t>
      </w:r>
      <w:r w:rsidR="00A6007F" w:rsidRPr="00F57152">
        <w:rPr>
          <w:rFonts w:ascii="Arial" w:eastAsia="Microsoft YaHei" w:hAnsi="Arial" w:cs="Arial"/>
          <w:sz w:val="26"/>
          <w:szCs w:val="26"/>
          <w:lang w:val="ru-RU"/>
        </w:rPr>
        <w:t>ние должно быть отключено</w:t>
      </w:r>
      <w:r w:rsidR="00A6007F" w:rsidRPr="00F57152">
        <w:rPr>
          <w:rFonts w:ascii="Arial" w:eastAsia="Microsoft YaHei" w:hAnsi="Arial" w:cs="Arial"/>
          <w:sz w:val="26"/>
          <w:szCs w:val="26"/>
        </w:rPr>
        <w:t>, чтобы предотвратить разбрызгивание вод</w:t>
      </w:r>
      <w:r w:rsidR="00A6007F" w:rsidRPr="00F57152">
        <w:rPr>
          <w:rFonts w:ascii="Arial" w:eastAsia="Microsoft YaHei" w:hAnsi="Arial" w:cs="Arial"/>
          <w:sz w:val="26"/>
          <w:szCs w:val="26"/>
          <w:lang w:val="ru-RU"/>
        </w:rPr>
        <w:t>ы из бака-утилизатора</w:t>
      </w:r>
      <w:r w:rsidR="00A6007F" w:rsidRPr="00F57152">
        <w:rPr>
          <w:rFonts w:ascii="Arial" w:eastAsia="Microsoft YaHei" w:hAnsi="Arial" w:cs="Arial"/>
          <w:sz w:val="26"/>
          <w:szCs w:val="26"/>
        </w:rPr>
        <w:t xml:space="preserve">, и попадание </w:t>
      </w:r>
      <w:r w:rsidR="00A6007F" w:rsidRPr="00F57152">
        <w:rPr>
          <w:rFonts w:ascii="Arial" w:eastAsia="Microsoft YaHei" w:hAnsi="Arial" w:cs="Arial"/>
          <w:sz w:val="26"/>
          <w:szCs w:val="26"/>
          <w:lang w:val="ru-RU"/>
        </w:rPr>
        <w:t>ее во</w:t>
      </w:r>
      <w:r w:rsidR="00A6007F" w:rsidRPr="00F57152">
        <w:rPr>
          <w:rFonts w:ascii="Arial" w:eastAsia="Microsoft YaHei" w:hAnsi="Arial" w:cs="Arial"/>
          <w:sz w:val="26"/>
          <w:szCs w:val="26"/>
        </w:rPr>
        <w:t xml:space="preserve"> всасывающее отверстие</w:t>
      </w:r>
      <w:r w:rsidR="00A6007F" w:rsidRPr="00F57152">
        <w:rPr>
          <w:rFonts w:ascii="Arial" w:eastAsia="Microsoft YaHei" w:hAnsi="Arial" w:cs="Arial"/>
          <w:sz w:val="26"/>
          <w:szCs w:val="26"/>
          <w:lang w:val="ru-RU"/>
        </w:rPr>
        <w:t>, с последующим возможным сгоранием</w:t>
      </w:r>
      <w:r w:rsidR="00A6007F" w:rsidRPr="00F57152">
        <w:rPr>
          <w:rFonts w:ascii="Arial" w:eastAsia="Microsoft YaHei" w:hAnsi="Arial" w:cs="Arial"/>
          <w:sz w:val="26"/>
          <w:szCs w:val="26"/>
        </w:rPr>
        <w:t xml:space="preserve"> всасывающего двигателя.</w:t>
      </w:r>
      <w:r w:rsidR="007B1F75" w:rsidRPr="00F57152">
        <w:rPr>
          <w:rFonts w:ascii="Arial" w:eastAsia="Microsoft YaHei" w:hAnsi="Arial" w:cs="Arial"/>
          <w:sz w:val="26"/>
          <w:szCs w:val="26"/>
        </w:rPr>
        <w:t> </w:t>
      </w:r>
    </w:p>
    <w:p w14:paraId="6CFB1471" w14:textId="77777777" w:rsidR="00F76F1D" w:rsidRPr="00F57152" w:rsidRDefault="00F76F1D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</w:p>
    <w:p w14:paraId="6BA50868" w14:textId="21311A64" w:rsidR="0087616B" w:rsidRPr="00F57152" w:rsidRDefault="00454A0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lastRenderedPageBreak/>
        <w:t>6</w:t>
      </w:r>
      <w:r w:rsidR="007B1F75" w:rsidRPr="00F57152">
        <w:rPr>
          <w:rFonts w:ascii="Arial" w:eastAsia="Microsoft YaHei" w:hAnsi="Arial" w:cs="Arial"/>
          <w:sz w:val="26"/>
          <w:szCs w:val="26"/>
        </w:rPr>
        <w:t>.</w:t>
      </w:r>
      <w:r w:rsidR="00A6007F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После 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окончания работы, грязную воду 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немедленно слить. Сточные воды 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представляют собой агрессивную среду (щелочную или кислотную), и если их не сливать долгое время, 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они 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могут повредить дренажную систему </w:t>
      </w:r>
      <w:r w:rsidR="00F76F1D" w:rsidRPr="00F57152">
        <w:rPr>
          <w:rFonts w:ascii="Arial" w:eastAsia="Microsoft YaHei" w:hAnsi="Arial" w:cs="Arial"/>
          <w:sz w:val="26"/>
          <w:szCs w:val="26"/>
        </w:rPr>
        <w:t>и сокра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>тить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 срок службы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машины</w:t>
      </w:r>
      <w:r w:rsidR="00F76F1D" w:rsidRPr="00F57152">
        <w:rPr>
          <w:rFonts w:ascii="Arial" w:eastAsia="Microsoft YaHei" w:hAnsi="Arial" w:cs="Arial"/>
          <w:sz w:val="26"/>
          <w:szCs w:val="26"/>
        </w:rPr>
        <w:t>.</w:t>
      </w:r>
    </w:p>
    <w:p w14:paraId="35406A6E" w14:textId="77777777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 </w:t>
      </w:r>
    </w:p>
    <w:p w14:paraId="223DC3D6" w14:textId="46248B4F" w:rsidR="00F76F1D" w:rsidRPr="00F57152" w:rsidRDefault="00454A05" w:rsidP="00F76F1D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t>7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. 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Если 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машина длительное время не 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используется, следует полностью зарядить 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ее батареи </w:t>
      </w:r>
      <w:r w:rsidR="00F76F1D" w:rsidRPr="00F57152">
        <w:rPr>
          <w:rFonts w:ascii="Arial" w:eastAsia="Microsoft YaHei" w:hAnsi="Arial" w:cs="Arial"/>
          <w:sz w:val="26"/>
          <w:szCs w:val="26"/>
        </w:rPr>
        <w:t xml:space="preserve">и поместить 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на хранение сухое помещение, не допускающее воздействия </w:t>
      </w:r>
      <w:r w:rsidR="00F76F1D" w:rsidRPr="00F57152">
        <w:rPr>
          <w:rFonts w:ascii="Arial" w:eastAsia="Microsoft YaHei" w:hAnsi="Arial" w:cs="Arial"/>
          <w:sz w:val="26"/>
          <w:szCs w:val="26"/>
        </w:rPr>
        <w:t>солнечн</w:t>
      </w:r>
      <w:r w:rsidR="00F76F1D" w:rsidRPr="00F57152">
        <w:rPr>
          <w:rFonts w:ascii="Arial" w:eastAsia="Microsoft YaHei" w:hAnsi="Arial" w:cs="Arial"/>
          <w:sz w:val="26"/>
          <w:szCs w:val="26"/>
          <w:lang w:val="ru-RU"/>
        </w:rPr>
        <w:t>ого света</w:t>
      </w:r>
      <w:r w:rsidR="00F76F1D" w:rsidRPr="00F57152">
        <w:rPr>
          <w:rFonts w:ascii="Arial" w:eastAsia="Microsoft YaHei" w:hAnsi="Arial" w:cs="Arial"/>
          <w:sz w:val="26"/>
          <w:szCs w:val="26"/>
        </w:rPr>
        <w:t>.</w:t>
      </w:r>
    </w:p>
    <w:p w14:paraId="3FBA4E03" w14:textId="36D19B40" w:rsidR="0087616B" w:rsidRPr="00F57152" w:rsidRDefault="007B1F75" w:rsidP="00F76F1D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 </w:t>
      </w:r>
    </w:p>
    <w:p w14:paraId="6B3A9B80" w14:textId="607B07F1" w:rsidR="00454A05" w:rsidRPr="00F57152" w:rsidRDefault="00454A0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t>8</w:t>
      </w:r>
      <w:r w:rsidR="007B1F75" w:rsidRPr="00F57152">
        <w:rPr>
          <w:rFonts w:ascii="Arial" w:eastAsia="Microsoft YaHei" w:hAnsi="Arial" w:cs="Arial"/>
          <w:sz w:val="26"/>
          <w:szCs w:val="26"/>
        </w:rPr>
        <w:t xml:space="preserve">.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Если </w:t>
      </w:r>
      <w:r w:rsidRPr="00F57152">
        <w:rPr>
          <w:rFonts w:ascii="Arial" w:eastAsia="Microsoft YaHei" w:hAnsi="Arial" w:cs="Arial"/>
          <w:sz w:val="26"/>
          <w:szCs w:val="26"/>
        </w:rPr>
        <w:t>машина не использовалась более 15 дней, ее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батареи</w:t>
      </w:r>
      <w:r w:rsidRPr="00F57152">
        <w:rPr>
          <w:rFonts w:ascii="Arial" w:eastAsia="Microsoft YaHei" w:hAnsi="Arial" w:cs="Arial"/>
          <w:sz w:val="26"/>
          <w:szCs w:val="26"/>
        </w:rPr>
        <w:t xml:space="preserve"> следует полностью зарядить,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отсоединить электрокабель </w:t>
      </w:r>
      <w:r w:rsidRPr="00F57152">
        <w:rPr>
          <w:rFonts w:ascii="Arial" w:eastAsia="Microsoft YaHei" w:hAnsi="Arial" w:cs="Arial"/>
          <w:sz w:val="26"/>
          <w:szCs w:val="26"/>
        </w:rPr>
        <w:t xml:space="preserve">и поместить в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отдельное</w:t>
      </w:r>
      <w:r w:rsidRPr="00F57152">
        <w:rPr>
          <w:rFonts w:ascii="Arial" w:eastAsia="Microsoft YaHei" w:hAnsi="Arial" w:cs="Arial"/>
          <w:sz w:val="26"/>
          <w:szCs w:val="26"/>
        </w:rPr>
        <w:t xml:space="preserve"> помещение,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не допускающее воздействия солнечного света. </w:t>
      </w:r>
      <w:r w:rsidRPr="00F57152">
        <w:rPr>
          <w:rFonts w:ascii="Arial" w:eastAsia="Microsoft YaHei" w:hAnsi="Arial" w:cs="Arial"/>
          <w:sz w:val="26"/>
          <w:szCs w:val="26"/>
        </w:rPr>
        <w:t>Не допускайте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произвольной разрядки батарей. Для предотвращения поражения электрическим током, п</w:t>
      </w:r>
      <w:r w:rsidRPr="00F57152">
        <w:rPr>
          <w:rFonts w:ascii="Arial" w:eastAsia="Microsoft YaHei" w:hAnsi="Arial" w:cs="Arial"/>
          <w:sz w:val="26"/>
          <w:szCs w:val="26"/>
        </w:rPr>
        <w:t xml:space="preserve">еред отсоединением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электрокабеля, </w:t>
      </w:r>
      <w:r w:rsidRPr="00F57152">
        <w:rPr>
          <w:rFonts w:ascii="Arial" w:eastAsia="Microsoft YaHei" w:hAnsi="Arial" w:cs="Arial"/>
          <w:sz w:val="26"/>
          <w:szCs w:val="26"/>
        </w:rPr>
        <w:t xml:space="preserve">следует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полностью отключить машину с помощью ключа.</w:t>
      </w:r>
    </w:p>
    <w:p w14:paraId="7D612548" w14:textId="77777777" w:rsidR="00454A05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</w:rPr>
        <w:t> </w:t>
      </w:r>
    </w:p>
    <w:p w14:paraId="644F97C1" w14:textId="5A23A2AC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9.</w:t>
      </w:r>
      <w:r w:rsidR="00454A05"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 </w:t>
      </w:r>
      <w:r w:rsidR="00997971" w:rsidRPr="00F57152">
        <w:rPr>
          <w:rFonts w:ascii="Arial" w:eastAsia="Microsoft YaHei" w:hAnsi="Arial" w:cs="Arial"/>
          <w:sz w:val="26"/>
          <w:szCs w:val="26"/>
        </w:rPr>
        <w:t>Во время чистки машины</w:t>
      </w:r>
      <w:r w:rsidR="00997971" w:rsidRPr="00F57152">
        <w:rPr>
          <w:rFonts w:ascii="Arial" w:eastAsia="Microsoft YaHei" w:hAnsi="Arial" w:cs="Arial"/>
          <w:sz w:val="26"/>
          <w:szCs w:val="26"/>
          <w:lang w:val="ru-RU"/>
        </w:rPr>
        <w:t>,</w:t>
      </w:r>
      <w:r w:rsidR="00997971" w:rsidRPr="00F57152">
        <w:rPr>
          <w:rFonts w:ascii="Arial" w:eastAsia="Microsoft YaHei" w:hAnsi="Arial" w:cs="Arial"/>
          <w:sz w:val="26"/>
          <w:szCs w:val="26"/>
        </w:rPr>
        <w:t xml:space="preserve"> ключ зажигания должен быть выключен</w:t>
      </w:r>
      <w:r w:rsidR="00997971" w:rsidRPr="00F57152">
        <w:rPr>
          <w:rFonts w:ascii="Arial" w:eastAsia="Microsoft YaHei" w:hAnsi="Arial" w:cs="Arial"/>
          <w:sz w:val="26"/>
          <w:szCs w:val="26"/>
          <w:lang w:val="ru-RU"/>
        </w:rPr>
        <w:t>. К</w:t>
      </w:r>
      <w:r w:rsidR="00997971" w:rsidRPr="00F57152">
        <w:rPr>
          <w:rFonts w:ascii="Arial" w:eastAsia="Microsoft YaHei" w:hAnsi="Arial" w:cs="Arial"/>
          <w:sz w:val="26"/>
          <w:szCs w:val="26"/>
        </w:rPr>
        <w:t xml:space="preserve">атегорически запрещается промывать водой аккумулятор, двигатель, </w:t>
      </w:r>
      <w:r w:rsidR="00997971" w:rsidRPr="00F57152">
        <w:rPr>
          <w:rFonts w:ascii="Arial" w:eastAsia="Microsoft YaHei" w:hAnsi="Arial" w:cs="Arial"/>
          <w:sz w:val="26"/>
          <w:szCs w:val="26"/>
          <w:lang w:val="ru-RU"/>
        </w:rPr>
        <w:t>проводку</w:t>
      </w:r>
      <w:r w:rsidR="00997971" w:rsidRPr="00F57152">
        <w:rPr>
          <w:rFonts w:ascii="Arial" w:eastAsia="Microsoft YaHei" w:hAnsi="Arial" w:cs="Arial"/>
          <w:sz w:val="26"/>
          <w:szCs w:val="26"/>
        </w:rPr>
        <w:t>, плату контроллера и другие детали.</w:t>
      </w:r>
    </w:p>
    <w:p w14:paraId="5C7DAFC9" w14:textId="77777777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 </w:t>
      </w:r>
    </w:p>
    <w:p w14:paraId="58CDF6CD" w14:textId="7C7CBBCA" w:rsidR="0087616B" w:rsidRPr="00F57152" w:rsidRDefault="00935C1B" w:rsidP="00935C1B">
      <w:pPr>
        <w:pStyle w:val="a8"/>
        <w:numPr>
          <w:ilvl w:val="0"/>
          <w:numId w:val="7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  <w:r w:rsidRPr="00F57152">
        <w:rPr>
          <w:rFonts w:ascii="Arial" w:eastAsia="Microsoft YaHei" w:hAnsi="Arial" w:cs="Arial"/>
          <w:sz w:val="26"/>
          <w:szCs w:val="26"/>
        </w:rPr>
        <w:t>После завершения работы машины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,</w:t>
      </w:r>
      <w:r w:rsidRPr="00F57152">
        <w:rPr>
          <w:rFonts w:ascii="Arial" w:eastAsia="Microsoft YaHei" w:hAnsi="Arial" w:cs="Arial"/>
          <w:sz w:val="26"/>
          <w:szCs w:val="26"/>
        </w:rPr>
        <w:t xml:space="preserve"> следует дать батарее остыть, а время зарядки не должно превышать 10 часов. Если машина остается без присмотра, рекомендуется оборудовать ее интеллектуальным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узлом</w:t>
      </w:r>
      <w:r w:rsidRPr="00F57152">
        <w:rPr>
          <w:rFonts w:ascii="Arial" w:eastAsia="Microsoft YaHei" w:hAnsi="Arial" w:cs="Arial"/>
          <w:sz w:val="26"/>
          <w:szCs w:val="26"/>
        </w:rPr>
        <w:t xml:space="preserve"> синхронизации.</w:t>
      </w:r>
      <w:r w:rsidR="007B1F75" w:rsidRPr="00F57152">
        <w:rPr>
          <w:rFonts w:ascii="Arial" w:eastAsia="Microsoft YaHei" w:hAnsi="Arial" w:cs="Arial"/>
          <w:sz w:val="26"/>
          <w:szCs w:val="26"/>
        </w:rPr>
        <w:t> </w:t>
      </w:r>
    </w:p>
    <w:p w14:paraId="3D960192" w14:textId="77777777" w:rsidR="00935C1B" w:rsidRPr="00F57152" w:rsidRDefault="00935C1B" w:rsidP="00935C1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</w:rPr>
      </w:pPr>
    </w:p>
    <w:p w14:paraId="478D74F6" w14:textId="28FBE7E2" w:rsidR="0087616B" w:rsidRPr="00F57152" w:rsidRDefault="00935C1B" w:rsidP="00935C1B">
      <w:pPr>
        <w:pStyle w:val="a8"/>
        <w:numPr>
          <w:ilvl w:val="0"/>
          <w:numId w:val="7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  <w:lang w:val="ru-RU"/>
        </w:rPr>
        <w:t>Для зарядки, п</w:t>
      </w:r>
      <w:r w:rsidRPr="00F57152">
        <w:rPr>
          <w:rFonts w:ascii="Arial" w:eastAsia="Microsoft YaHei" w:hAnsi="Arial" w:cs="Arial"/>
          <w:sz w:val="26"/>
          <w:szCs w:val="26"/>
        </w:rPr>
        <w:t xml:space="preserve">оместите машину в хорошо проветриваемое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помещение</w:t>
      </w:r>
      <w:r w:rsidRPr="00F57152">
        <w:rPr>
          <w:rFonts w:ascii="Arial" w:eastAsia="Microsoft YaHei" w:hAnsi="Arial" w:cs="Arial"/>
          <w:sz w:val="26"/>
          <w:szCs w:val="26"/>
        </w:rPr>
        <w:t xml:space="preserve"> при подходящей температуре.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Во избежание выхода батареи из строя под воздействием высокой температуры, н</w:t>
      </w:r>
      <w:r w:rsidRPr="00F57152">
        <w:rPr>
          <w:rFonts w:ascii="Arial" w:eastAsia="Microsoft YaHei" w:hAnsi="Arial" w:cs="Arial"/>
          <w:sz w:val="26"/>
          <w:szCs w:val="26"/>
        </w:rPr>
        <w:t xml:space="preserve">е помещайте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машину</w:t>
      </w:r>
      <w:r w:rsidRPr="00F57152">
        <w:rPr>
          <w:rFonts w:ascii="Arial" w:eastAsia="Microsoft YaHei" w:hAnsi="Arial" w:cs="Arial"/>
          <w:sz w:val="26"/>
          <w:szCs w:val="26"/>
        </w:rPr>
        <w:t xml:space="preserve"> в герметичную среду с высокой температурой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.</w:t>
      </w:r>
    </w:p>
    <w:p w14:paraId="69C3B370" w14:textId="77777777" w:rsidR="00935C1B" w:rsidRPr="00F57152" w:rsidRDefault="00935C1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</w:p>
    <w:p w14:paraId="07B17E88" w14:textId="5918B137" w:rsidR="0087616B" w:rsidRPr="00F57152" w:rsidRDefault="00935C1B" w:rsidP="00935C1B">
      <w:pPr>
        <w:pStyle w:val="a8"/>
        <w:numPr>
          <w:ilvl w:val="0"/>
          <w:numId w:val="9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</w:rPr>
        <w:t xml:space="preserve">Аккумулятор машины должен заряжаться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 xml:space="preserve">только с помощью </w:t>
      </w:r>
      <w:r w:rsidRPr="00F57152">
        <w:rPr>
          <w:rFonts w:ascii="Arial" w:eastAsia="Microsoft YaHei" w:hAnsi="Arial" w:cs="Arial"/>
          <w:sz w:val="26"/>
          <w:szCs w:val="26"/>
        </w:rPr>
        <w:t>оригинальн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ого</w:t>
      </w:r>
      <w:r w:rsidRPr="00F57152">
        <w:rPr>
          <w:rFonts w:ascii="Arial" w:eastAsia="Microsoft YaHei" w:hAnsi="Arial" w:cs="Arial"/>
          <w:sz w:val="26"/>
          <w:szCs w:val="26"/>
        </w:rPr>
        <w:t xml:space="preserve"> зарядн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ого</w:t>
      </w:r>
      <w:r w:rsidRPr="00F57152">
        <w:rPr>
          <w:rFonts w:ascii="Arial" w:eastAsia="Microsoft YaHei" w:hAnsi="Arial" w:cs="Arial"/>
          <w:sz w:val="26"/>
          <w:szCs w:val="26"/>
        </w:rPr>
        <w:t xml:space="preserve"> устройств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а от производителя.</w:t>
      </w:r>
      <w:r w:rsidRPr="00F57152">
        <w:rPr>
          <w:rFonts w:ascii="Arial" w:eastAsia="Microsoft YaHei" w:hAnsi="Arial" w:cs="Arial"/>
          <w:sz w:val="26"/>
          <w:szCs w:val="26"/>
        </w:rPr>
        <w:t xml:space="preserve"> Не используйте </w:t>
      </w:r>
      <w:r w:rsidRPr="00F57152">
        <w:rPr>
          <w:rFonts w:ascii="Arial" w:eastAsia="Microsoft YaHei" w:hAnsi="Arial" w:cs="Arial"/>
          <w:sz w:val="26"/>
          <w:szCs w:val="26"/>
        </w:rPr>
        <w:lastRenderedPageBreak/>
        <w:t xml:space="preserve">быструю зарядку. </w:t>
      </w:r>
      <w:r w:rsidRPr="00F57152">
        <w:rPr>
          <w:rFonts w:ascii="Arial" w:eastAsia="Microsoft YaHei" w:hAnsi="Arial" w:cs="Arial"/>
          <w:sz w:val="26"/>
          <w:szCs w:val="26"/>
          <w:lang w:val="ru-RU"/>
        </w:rPr>
        <w:t>Повышенное и пониженное напряжение приведут к выходу батарей из строя.</w:t>
      </w:r>
    </w:p>
    <w:p w14:paraId="1A9B765E" w14:textId="77777777" w:rsidR="00935C1B" w:rsidRPr="00F57152" w:rsidRDefault="00935C1B" w:rsidP="00935C1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</w:p>
    <w:p w14:paraId="161E20C7" w14:textId="60F1AF34" w:rsidR="00F57152" w:rsidRPr="00F57152" w:rsidRDefault="00F57152" w:rsidP="00F57152">
      <w:pPr>
        <w:pStyle w:val="10"/>
        <w:widowControl w:val="0"/>
        <w:numPr>
          <w:ilvl w:val="0"/>
          <w:numId w:val="9"/>
        </w:numPr>
        <w:autoSpaceDE w:val="0"/>
        <w:autoSpaceDN w:val="0"/>
        <w:spacing w:line="288" w:lineRule="auto"/>
        <w:rPr>
          <w:rFonts w:ascii="Arial" w:hAnsi="Arial" w:cs="Arial"/>
          <w:color w:val="000000"/>
          <w:sz w:val="26"/>
          <w:szCs w:val="26"/>
          <w:lang w:eastAsia="zh-CN"/>
        </w:rPr>
      </w:pPr>
      <w:r w:rsidRPr="00F57152">
        <w:rPr>
          <w:rFonts w:ascii="Arial" w:hAnsi="Arial" w:cs="Arial"/>
          <w:color w:val="000000"/>
          <w:sz w:val="26"/>
          <w:szCs w:val="26"/>
          <w:lang w:eastAsia="zh-CN"/>
        </w:rPr>
        <w:t xml:space="preserve">При использовании моющего средства в работе, необходимо добавить средство - пеногаситель в бак-утилизатор, для предотвращения возможного попадания пены во всасывающий двигатель и его сгорания. </w:t>
      </w:r>
    </w:p>
    <w:p w14:paraId="74D4EA0C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</w:p>
    <w:p w14:paraId="22EF051D" w14:textId="4DD012B5" w:rsidR="0087616B" w:rsidRPr="00E517DE" w:rsidRDefault="00F57152" w:rsidP="00E517DE">
      <w:pPr>
        <w:pStyle w:val="a8"/>
        <w:numPr>
          <w:ilvl w:val="0"/>
          <w:numId w:val="9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sz w:val="26"/>
          <w:szCs w:val="26"/>
          <w:lang w:val="ru-RU"/>
        </w:rPr>
      </w:pPr>
      <w:r w:rsidRPr="00F57152">
        <w:rPr>
          <w:rFonts w:ascii="Arial" w:eastAsia="Microsoft YaHei" w:hAnsi="Arial" w:cs="Arial"/>
          <w:sz w:val="26"/>
          <w:szCs w:val="26"/>
        </w:rPr>
        <w:t xml:space="preserve">Последовательность включения машины следующая: главный выключатель питания → выключатель </w:t>
      </w:r>
      <w:r>
        <w:rPr>
          <w:rFonts w:ascii="Arial" w:eastAsia="Microsoft YaHei" w:hAnsi="Arial" w:cs="Arial"/>
          <w:sz w:val="26"/>
          <w:szCs w:val="26"/>
          <w:lang w:val="ru-RU"/>
        </w:rPr>
        <w:t>щетки</w:t>
      </w:r>
      <w:r w:rsidRPr="00F57152">
        <w:rPr>
          <w:rFonts w:ascii="Arial" w:eastAsia="Microsoft YaHei" w:hAnsi="Arial" w:cs="Arial"/>
          <w:sz w:val="26"/>
          <w:szCs w:val="26"/>
        </w:rPr>
        <w:t xml:space="preserve"> → выключатель всасывания</w:t>
      </w:r>
      <w:r>
        <w:rPr>
          <w:rFonts w:ascii="Arial" w:eastAsia="Microsoft YaHei" w:hAnsi="Arial" w:cs="Arial"/>
          <w:sz w:val="26"/>
          <w:szCs w:val="26"/>
          <w:lang w:val="ru-RU"/>
        </w:rPr>
        <w:t xml:space="preserve">. </w:t>
      </w:r>
      <w:r w:rsidRPr="00E517DE">
        <w:rPr>
          <w:rFonts w:ascii="Arial" w:eastAsia="Microsoft YaHei" w:hAnsi="Arial" w:cs="Arial"/>
          <w:sz w:val="26"/>
          <w:szCs w:val="26"/>
          <w:lang w:val="ru-RU"/>
        </w:rPr>
        <w:t xml:space="preserve">Иная последовательность </w:t>
      </w:r>
      <w:r w:rsidRPr="00E517DE">
        <w:rPr>
          <w:rFonts w:ascii="Arial" w:eastAsia="Microsoft YaHei" w:hAnsi="Arial" w:cs="Arial"/>
          <w:sz w:val="26"/>
          <w:szCs w:val="26"/>
        </w:rPr>
        <w:t xml:space="preserve">приведет </w:t>
      </w:r>
      <w:r w:rsidR="00C3527C" w:rsidRPr="00E517DE">
        <w:rPr>
          <w:rFonts w:ascii="Arial" w:eastAsia="Microsoft YaHei" w:hAnsi="Arial" w:cs="Arial"/>
          <w:sz w:val="26"/>
          <w:szCs w:val="26"/>
          <w:lang w:val="ru-RU"/>
        </w:rPr>
        <w:t>избыточному пусковому току, который может привести к</w:t>
      </w:r>
      <w:r w:rsidRPr="00E517DE">
        <w:rPr>
          <w:rFonts w:ascii="Arial" w:eastAsia="Microsoft YaHei" w:hAnsi="Arial" w:cs="Arial"/>
          <w:sz w:val="26"/>
          <w:szCs w:val="26"/>
        </w:rPr>
        <w:t xml:space="preserve"> </w:t>
      </w:r>
      <w:r w:rsidR="00C3527C" w:rsidRPr="00E517DE">
        <w:rPr>
          <w:rFonts w:ascii="Arial" w:eastAsia="Microsoft YaHei" w:hAnsi="Arial" w:cs="Arial"/>
          <w:sz w:val="26"/>
          <w:szCs w:val="26"/>
          <w:lang w:val="ru-RU"/>
        </w:rPr>
        <w:t>выходу из строя</w:t>
      </w:r>
      <w:r w:rsidRPr="00E517DE">
        <w:rPr>
          <w:rFonts w:ascii="Arial" w:eastAsia="Microsoft YaHei" w:hAnsi="Arial" w:cs="Arial"/>
          <w:sz w:val="26"/>
          <w:szCs w:val="26"/>
        </w:rPr>
        <w:t xml:space="preserve"> индикатор</w:t>
      </w:r>
      <w:r w:rsidR="00C3527C" w:rsidRPr="00E517DE">
        <w:rPr>
          <w:rFonts w:ascii="Arial" w:eastAsia="Microsoft YaHei" w:hAnsi="Arial" w:cs="Arial"/>
          <w:sz w:val="26"/>
          <w:szCs w:val="26"/>
          <w:lang w:val="ru-RU"/>
        </w:rPr>
        <w:t>а</w:t>
      </w:r>
      <w:r w:rsidRPr="00E517DE">
        <w:rPr>
          <w:rFonts w:ascii="Arial" w:eastAsia="Microsoft YaHei" w:hAnsi="Arial" w:cs="Arial"/>
          <w:sz w:val="26"/>
          <w:szCs w:val="26"/>
        </w:rPr>
        <w:t xml:space="preserve"> напряжения.</w:t>
      </w:r>
    </w:p>
    <w:p w14:paraId="426A7C06" w14:textId="77777777" w:rsidR="00E517DE" w:rsidRPr="00E517DE" w:rsidRDefault="00E517DE" w:rsidP="00E517DE">
      <w:pPr>
        <w:pStyle w:val="a9"/>
        <w:rPr>
          <w:rFonts w:ascii="Arial" w:eastAsia="Microsoft YaHei" w:hAnsi="Arial" w:cs="Arial"/>
          <w:sz w:val="26"/>
          <w:szCs w:val="26"/>
          <w:lang w:val="ru-RU"/>
        </w:rPr>
      </w:pPr>
    </w:p>
    <w:p w14:paraId="15C6ED87" w14:textId="726E4894" w:rsidR="00E517DE" w:rsidRPr="00E517DE" w:rsidRDefault="00E517DE" w:rsidP="00E517DE">
      <w:pPr>
        <w:pStyle w:val="10"/>
        <w:widowControl w:val="0"/>
        <w:numPr>
          <w:ilvl w:val="0"/>
          <w:numId w:val="9"/>
        </w:numPr>
        <w:autoSpaceDE w:val="0"/>
        <w:autoSpaceDN w:val="0"/>
        <w:spacing w:before="60" w:line="288" w:lineRule="auto"/>
        <w:rPr>
          <w:rFonts w:ascii="Arial" w:hAnsi="Arial" w:cs="Arial"/>
          <w:color w:val="000000"/>
          <w:spacing w:val="-5"/>
          <w:sz w:val="26"/>
          <w:szCs w:val="26"/>
        </w:rPr>
      </w:pPr>
      <w:r w:rsidRPr="00E517DE">
        <w:rPr>
          <w:rFonts w:ascii="Arial" w:hAnsi="Arial" w:cs="Arial"/>
          <w:color w:val="000000"/>
          <w:spacing w:val="-3"/>
          <w:sz w:val="26"/>
          <w:szCs w:val="26"/>
        </w:rPr>
        <w:t>Во время работы машины старайтесь не использовать часто рабочий выключатель, так как это может привести к многократному возникновению избыточного пускового тока, ускорению износа проводки двигателя и значительному сокращению срока его службы.</w:t>
      </w:r>
    </w:p>
    <w:p w14:paraId="1B59401D" w14:textId="77777777" w:rsidR="0087616B" w:rsidRPr="00E517DE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</w:p>
    <w:p w14:paraId="49FD4EA2" w14:textId="5F469F14" w:rsidR="0087616B" w:rsidRPr="00F57152" w:rsidRDefault="007B1F75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44"/>
          <w:szCs w:val="44"/>
        </w:rPr>
      </w:pPr>
      <w:r w:rsidRPr="00F57152">
        <w:rPr>
          <w:rFonts w:ascii="Arial" w:eastAsia="Microsoft YaHei" w:hAnsi="Arial" w:cs="Arial"/>
          <w:b/>
          <w:bCs/>
          <w:sz w:val="44"/>
          <w:szCs w:val="44"/>
          <w:lang w:val="en-US" w:eastAsia="zh-CN"/>
        </w:rPr>
        <w:t>IX</w:t>
      </w:r>
      <w:r w:rsidRPr="006C47FE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 xml:space="preserve">. </w:t>
      </w:r>
      <w:r w:rsidR="00246F8F">
        <w:rPr>
          <w:rFonts w:ascii="Arial" w:eastAsia="Microsoft YaHei" w:hAnsi="Arial" w:cs="Arial"/>
          <w:b/>
          <w:bCs/>
          <w:sz w:val="44"/>
          <w:szCs w:val="44"/>
          <w:lang w:val="ru-RU" w:eastAsia="zh-CN"/>
        </w:rPr>
        <w:t>Устранение неполадок</w:t>
      </w:r>
    </w:p>
    <w:p w14:paraId="15BE7C3D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</w:rPr>
      </w:pPr>
    </w:p>
    <w:p w14:paraId="696A06C1" w14:textId="3EFDE231" w:rsidR="0087616B" w:rsidRPr="00F57152" w:rsidRDefault="006C47FE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</w:rPr>
      </w:pPr>
      <w:r>
        <w:rPr>
          <w:rFonts w:ascii="Arial" w:eastAsia="Microsoft YaHei" w:hAnsi="Arial" w:cs="Arial"/>
          <w:lang w:val="ru-RU" w:eastAsia="zh-CN"/>
        </w:rPr>
        <w:t>Для устранения неполадок, пользуйтесь данными, предоставленными в таблице ниже. В случае, если все еще необходима помощь в устранении неполадок, пожалуйста, свяжитесь с сервисным центром.</w:t>
      </w:r>
      <w:r w:rsidR="007B1F75" w:rsidRPr="00F57152">
        <w:rPr>
          <w:rFonts w:ascii="Arial" w:eastAsia="Microsoft YaHei" w:hAnsi="Arial" w:cs="Arial"/>
          <w:sz w:val="26"/>
          <w:szCs w:val="26"/>
        </w:rPr>
        <w:br w:type="page"/>
      </w:r>
    </w:p>
    <w:tbl>
      <w:tblPr>
        <w:tblpPr w:leftFromText="180" w:rightFromText="180" w:vertAnchor="page" w:horzAnchor="page" w:tblpXSpec="center" w:tblpY="1841"/>
        <w:tblOverlap w:val="never"/>
        <w:tblW w:w="101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4391"/>
        <w:gridCol w:w="3750"/>
      </w:tblGrid>
      <w:tr w:rsidR="0087616B" w:rsidRPr="00F57152" w14:paraId="55D0FAF6" w14:textId="77777777" w:rsidTr="00650FD3">
        <w:trPr>
          <w:trHeight w:val="71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0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920410" w14:textId="387548E3" w:rsidR="0087616B" w:rsidRPr="006C47FE" w:rsidRDefault="006C47FE">
            <w:pPr>
              <w:pStyle w:val="1"/>
              <w:jc w:val="center"/>
              <w:outlineLvl w:val="0"/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  <w:lastRenderedPageBreak/>
              <w:t>Неполадка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0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B2AD82" w14:textId="3FED5585" w:rsidR="0087616B" w:rsidRPr="006C47FE" w:rsidRDefault="006C47FE">
            <w:pPr>
              <w:pStyle w:val="1"/>
              <w:jc w:val="center"/>
              <w:outlineLvl w:val="0"/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  <w:t>Возможная причина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0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B729F1" w14:textId="6D1415BD" w:rsidR="0087616B" w:rsidRPr="006C47FE" w:rsidRDefault="006C47FE">
            <w:pPr>
              <w:pStyle w:val="1"/>
              <w:jc w:val="center"/>
              <w:outlineLvl w:val="0"/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DengXian" w:hAnsi="Arial" w:cs="Arial"/>
                <w:b/>
                <w:bCs/>
                <w:sz w:val="24"/>
                <w:szCs w:val="24"/>
                <w:lang w:val="ru-RU" w:eastAsia="zh-TW"/>
              </w:rPr>
              <w:t>Решение</w:t>
            </w:r>
          </w:p>
        </w:tc>
      </w:tr>
      <w:tr w:rsidR="0087616B" w:rsidRPr="00F57152" w14:paraId="2F2BFCD5" w14:textId="77777777" w:rsidTr="00650FD3">
        <w:tblPrEx>
          <w:shd w:val="clear" w:color="auto" w:fill="auto"/>
        </w:tblPrEx>
        <w:trPr>
          <w:trHeight w:val="898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38853C" w14:textId="77777777" w:rsidR="0087616B" w:rsidRPr="00F57152" w:rsidRDefault="0087616B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en-US"/>
              </w:rPr>
            </w:pPr>
          </w:p>
          <w:p w14:paraId="0C5C2EC9" w14:textId="77777777" w:rsidR="0087616B" w:rsidRPr="00F57152" w:rsidRDefault="0087616B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en-US"/>
              </w:rPr>
            </w:pPr>
          </w:p>
          <w:p w14:paraId="477B7C48" w14:textId="0E882098" w:rsidR="0087616B" w:rsidRPr="006C47FE" w:rsidRDefault="006C47FE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Машина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5BB6E3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44840F69" w14:textId="5C6A1CB4" w:rsidR="0087616B" w:rsidRPr="00F57152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Батарея разряжена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500D08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2F10B63D" w14:textId="48FF833F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Зарядите батарею</w:t>
            </w:r>
          </w:p>
        </w:tc>
      </w:tr>
      <w:tr w:rsidR="0087616B" w:rsidRPr="00F57152" w14:paraId="282C63DD" w14:textId="77777777" w:rsidTr="00650FD3">
        <w:tblPrEx>
          <w:shd w:val="clear" w:color="auto" w:fill="auto"/>
        </w:tblPrEx>
        <w:trPr>
          <w:trHeight w:val="703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3379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B6765C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6FE7733F" w14:textId="2472002C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Батарея неисправна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3D3133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4F952800" w14:textId="53D6C73C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Замените батарею</w:t>
            </w:r>
          </w:p>
        </w:tc>
      </w:tr>
      <w:tr w:rsidR="0087616B" w:rsidRPr="00F57152" w14:paraId="39D0F44E" w14:textId="77777777" w:rsidTr="00650FD3">
        <w:tblPrEx>
          <w:shd w:val="clear" w:color="auto" w:fill="auto"/>
        </w:tblPrEx>
        <w:trPr>
          <w:trHeight w:val="598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E349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BF44BA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5CBC9246" w14:textId="12D307AF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Потерян контакт клемм батареи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446743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603A5B64" w14:textId="64D7FC8B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Затяните клеммы батареи</w:t>
            </w:r>
          </w:p>
        </w:tc>
      </w:tr>
      <w:tr w:rsidR="0087616B" w:rsidRPr="00F57152" w14:paraId="7D22F8A4" w14:textId="77777777" w:rsidTr="00650FD3">
        <w:tblPrEx>
          <w:shd w:val="clear" w:color="auto" w:fill="auto"/>
        </w:tblPrEx>
        <w:trPr>
          <w:trHeight w:val="730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1A2C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ADC88D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2AF39667" w14:textId="188BEA23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Основной предохранитель сгорел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DDA457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AF67CEB" w14:textId="300A136A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Замените предохранитель</w:t>
            </w:r>
          </w:p>
        </w:tc>
      </w:tr>
      <w:tr w:rsidR="0087616B" w:rsidRPr="00F57152" w14:paraId="789F265A" w14:textId="77777777" w:rsidTr="00650FD3">
        <w:tblPrEx>
          <w:shd w:val="clear" w:color="auto" w:fill="auto"/>
        </w:tblPrEx>
        <w:trPr>
          <w:trHeight w:val="699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A9B166" w14:textId="77777777" w:rsidR="0087616B" w:rsidRPr="00F57152" w:rsidRDefault="0087616B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26077FC8" w14:textId="77777777" w:rsidR="0087616B" w:rsidRDefault="0087616B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0D7F1DB7" w14:textId="77777777" w:rsidR="006C47FE" w:rsidRDefault="006C47FE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0117165F" w14:textId="77777777" w:rsidR="006C47FE" w:rsidRDefault="006C47FE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42302777" w14:textId="77777777" w:rsidR="006C47FE" w:rsidRDefault="006C47FE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0A07806" w14:textId="77777777" w:rsidR="006C47FE" w:rsidRPr="006C47FE" w:rsidRDefault="006C47FE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08BDDA73" w14:textId="07907C17" w:rsidR="0087616B" w:rsidRPr="006C47FE" w:rsidRDefault="006C47FE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</w:rPr>
              <w:t>Щетка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72297E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4AEBE10" w14:textId="38FD26F2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Щеточный узел находится в поднятом положении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BE25E3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2FC0202D" w14:textId="1414B6D1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Опустите щеточный узел</w:t>
            </w:r>
          </w:p>
        </w:tc>
      </w:tr>
      <w:tr w:rsidR="0087616B" w:rsidRPr="00F57152" w14:paraId="3138B3F4" w14:textId="77777777" w:rsidTr="00650FD3">
        <w:tblPrEx>
          <w:shd w:val="clear" w:color="auto" w:fill="auto"/>
        </w:tblPrEx>
        <w:trPr>
          <w:trHeight w:val="793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39E4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ACA895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3CC4448" w14:textId="4E3A6982" w:rsidR="0087616B" w:rsidRPr="006C47FE" w:rsidRDefault="006C47FE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Индикатор заряда заблокирован и не запускается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644437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0799C574" w14:textId="4F800CB2" w:rsidR="0087616B" w:rsidRPr="00DF5A8C" w:rsidRDefault="00DF5A8C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Зарядите батарею</w:t>
            </w:r>
          </w:p>
        </w:tc>
      </w:tr>
      <w:tr w:rsidR="0087616B" w:rsidRPr="00F57152" w14:paraId="3DA8C2A0" w14:textId="77777777" w:rsidTr="00650FD3">
        <w:tblPrEx>
          <w:shd w:val="clear" w:color="auto" w:fill="auto"/>
        </w:tblPrEx>
        <w:trPr>
          <w:trHeight w:val="859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760C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29A577" w14:textId="77777777" w:rsidR="0087616B" w:rsidRPr="00DF5A8C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</w:p>
          <w:p w14:paraId="15BDB0C8" w14:textId="0080C3B0" w:rsidR="0087616B" w:rsidRPr="00DF5A8C" w:rsidRDefault="00DF5A8C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 w:rsidRPr="00DF5A8C">
              <w:rPr>
                <w:rFonts w:ascii="Arial" w:eastAsia="DengXian" w:hAnsi="Arial" w:cs="Arial"/>
                <w:sz w:val="24"/>
                <w:szCs w:val="24"/>
              </w:rPr>
              <w:t xml:space="preserve">Автоматический выключатель </w:t>
            </w:r>
            <w:r>
              <w:rPr>
                <w:rFonts w:ascii="Arial" w:eastAsia="DengXian" w:hAnsi="Arial" w:cs="Arial"/>
                <w:sz w:val="24"/>
                <w:szCs w:val="24"/>
              </w:rPr>
              <w:t>мотора щетки не срабатывает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24E546" w14:textId="77777777" w:rsidR="00DF5A8C" w:rsidRDefault="00DF5A8C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933A75F" w14:textId="685C7F08" w:rsidR="0087616B" w:rsidRPr="00DF5A8C" w:rsidRDefault="00DF5A8C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Перезапустите кнопку запуска щетки</w:t>
            </w:r>
          </w:p>
        </w:tc>
      </w:tr>
      <w:tr w:rsidR="0087616B" w:rsidRPr="00F57152" w14:paraId="748B7EBB" w14:textId="77777777" w:rsidTr="00650FD3">
        <w:tblPrEx>
          <w:shd w:val="clear" w:color="auto" w:fill="auto"/>
        </w:tblPrEx>
        <w:trPr>
          <w:trHeight w:val="864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492C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E6D6AE" w14:textId="77777777" w:rsidR="0087616B" w:rsidRPr="001E7A94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</w:p>
          <w:p w14:paraId="2EC6A5CE" w14:textId="3D01FA47" w:rsidR="0087616B" w:rsidRPr="001E7A94" w:rsidRDefault="001E7A94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</w:rPr>
              <w:t xml:space="preserve">Неисправен переключатель положения щетки (вверх </w:t>
            </w:r>
            <w:r w:rsidRPr="001E7A94">
              <w:rPr>
                <w:rFonts w:ascii="Arial" w:eastAsia="DengXian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DengXian" w:hAnsi="Arial" w:cs="Arial"/>
                <w:sz w:val="24"/>
                <w:szCs w:val="24"/>
              </w:rPr>
              <w:t>вниз)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E915F9" w14:textId="77777777" w:rsidR="001E7A94" w:rsidRDefault="001E7A94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15D3AC73" w14:textId="093DDA37" w:rsidR="0087616B" w:rsidRPr="001E7A94" w:rsidRDefault="001E7A94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Свяжитесь с сервисом</w:t>
            </w:r>
          </w:p>
        </w:tc>
      </w:tr>
      <w:tr w:rsidR="0087616B" w:rsidRPr="00F57152" w14:paraId="16D5957D" w14:textId="77777777" w:rsidTr="00650FD3">
        <w:tblPrEx>
          <w:shd w:val="clear" w:color="auto" w:fill="auto"/>
        </w:tblPrEx>
        <w:trPr>
          <w:trHeight w:val="550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CCAA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7D4BA2" w14:textId="1CF73B58" w:rsidR="0087616B" w:rsidRPr="001E7A94" w:rsidRDefault="001E7A94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Щеточный электромотор изношен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CB5054" w14:textId="61EDBEB3" w:rsidR="0087616B" w:rsidRPr="001E7A94" w:rsidRDefault="001E7A94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Свяжитесь с сервисом</w:t>
            </w:r>
          </w:p>
        </w:tc>
      </w:tr>
      <w:tr w:rsidR="0087616B" w:rsidRPr="00F57152" w14:paraId="0BD44630" w14:textId="77777777" w:rsidTr="00650FD3">
        <w:tblPrEx>
          <w:shd w:val="clear" w:color="auto" w:fill="auto"/>
        </w:tblPrEx>
        <w:trPr>
          <w:trHeight w:val="864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D49043" w14:textId="77777777" w:rsidR="0087616B" w:rsidRDefault="0087616B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</w:p>
          <w:p w14:paraId="4CA0F97D" w14:textId="77777777" w:rsidR="000D5B93" w:rsidRDefault="000D5B93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</w:p>
          <w:p w14:paraId="71B78A75" w14:textId="77777777" w:rsidR="000D5B93" w:rsidRDefault="000D5B93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</w:p>
          <w:p w14:paraId="67AF287D" w14:textId="77777777" w:rsidR="0087616B" w:rsidRPr="00F57152" w:rsidRDefault="0087616B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en-US"/>
              </w:rPr>
            </w:pPr>
          </w:p>
          <w:p w14:paraId="45B12E8F" w14:textId="2093FF13" w:rsidR="0087616B" w:rsidRPr="000D5B93" w:rsidRDefault="000D5B93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Всасывающий мотор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53F40C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64C650DD" w14:textId="6A2245C6" w:rsidR="0087616B" w:rsidRPr="000D5B93" w:rsidRDefault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Узел скребка не опущен на поверхность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71FCC0" w14:textId="77777777" w:rsidR="0087616B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</w:p>
          <w:p w14:paraId="27192CB1" w14:textId="72C7148B" w:rsidR="000D5B93" w:rsidRPr="00F57152" w:rsidRDefault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</w:rPr>
              <w:t>Опустите узел скребка</w:t>
            </w:r>
          </w:p>
        </w:tc>
      </w:tr>
      <w:tr w:rsidR="0087616B" w:rsidRPr="00F57152" w14:paraId="1A2F84FA" w14:textId="77777777" w:rsidTr="00650FD3">
        <w:tblPrEx>
          <w:shd w:val="clear" w:color="auto" w:fill="auto"/>
        </w:tblPrEx>
        <w:trPr>
          <w:trHeight w:val="500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99568A4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DC472D" w14:textId="428D1EA3" w:rsidR="0087616B" w:rsidRPr="000D5B93" w:rsidRDefault="000D5B93" w:rsidP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Предохранитель всасывающего мотора сгорел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A35CE4" w14:textId="289840C5" w:rsidR="0087616B" w:rsidRPr="000D5B93" w:rsidRDefault="000D5B93" w:rsidP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Замените предохранитель</w:t>
            </w:r>
          </w:p>
        </w:tc>
      </w:tr>
      <w:tr w:rsidR="0087616B" w:rsidRPr="00F57152" w14:paraId="157FAAF6" w14:textId="77777777" w:rsidTr="00650FD3">
        <w:tblPrEx>
          <w:shd w:val="clear" w:color="auto" w:fill="auto"/>
        </w:tblPrEx>
        <w:trPr>
          <w:trHeight w:val="864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C0D1EBF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615A82" w14:textId="77777777" w:rsidR="0087616B" w:rsidRPr="00F57152" w:rsidRDefault="0087616B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47D9EDE4" w14:textId="1EA44532" w:rsidR="0087616B" w:rsidRPr="000D5B93" w:rsidRDefault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Неисправен мотор всасывания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01F44E" w14:textId="77777777" w:rsidR="000D5B93" w:rsidRDefault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0E88144E" w14:textId="5A97A781" w:rsidR="0087616B" w:rsidRPr="000D5B93" w:rsidRDefault="000D5B93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Свяжитесь с сервисом</w:t>
            </w:r>
          </w:p>
        </w:tc>
      </w:tr>
      <w:tr w:rsidR="0087616B" w:rsidRPr="00F57152" w14:paraId="02745503" w14:textId="77777777" w:rsidTr="00650FD3">
        <w:tblPrEx>
          <w:shd w:val="clear" w:color="auto" w:fill="auto"/>
        </w:tblPrEx>
        <w:trPr>
          <w:trHeight w:val="886"/>
          <w:jc w:val="center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DCE62CD" w14:textId="77777777" w:rsidR="0087616B" w:rsidRPr="00F57152" w:rsidRDefault="0087616B">
            <w:pPr>
              <w:rPr>
                <w:rFonts w:ascii="Arial" w:eastAsia="DengXian" w:hAnsi="Arial" w:cs="Ari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B13E98" w14:textId="77777777" w:rsidR="0087616B" w:rsidRPr="00F57152" w:rsidRDefault="007B1F75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en-US"/>
              </w:rPr>
            </w:pPr>
            <w:r w:rsidRPr="00F57152"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  <w:t>The carbon brush of the suction motor is damaged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BB2B2E" w14:textId="77777777" w:rsidR="0087616B" w:rsidRPr="00F57152" w:rsidRDefault="007B1F75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val="en-US"/>
              </w:rPr>
            </w:pPr>
            <w:r w:rsidRPr="00F57152"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  <w:t>Please contact the service center</w:t>
            </w:r>
          </w:p>
        </w:tc>
      </w:tr>
    </w:tbl>
    <w:p w14:paraId="43EE0AA3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240" w:lineRule="auto"/>
        <w:outlineLvl w:val="0"/>
        <w:rPr>
          <w:rFonts w:ascii="Arial" w:eastAsia="Microsoft YaHei" w:hAnsi="Arial" w:cs="Arial"/>
          <w:b/>
          <w:bCs/>
          <w:sz w:val="36"/>
          <w:szCs w:val="36"/>
        </w:rPr>
      </w:pPr>
    </w:p>
    <w:p w14:paraId="1FF9894D" w14:textId="77777777" w:rsidR="0087616B" w:rsidRPr="00621D5A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en-US"/>
        </w:rPr>
      </w:pPr>
    </w:p>
    <w:p w14:paraId="43151149" w14:textId="77777777" w:rsidR="0087616B" w:rsidRPr="00F57152" w:rsidRDefault="0087616B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en-US"/>
        </w:rPr>
      </w:pPr>
    </w:p>
    <w:p w14:paraId="2609747F" w14:textId="7536AA35" w:rsidR="00DF4206" w:rsidRDefault="00621D5A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  <w:r>
        <w:rPr>
          <w:rFonts w:ascii="Arial" w:eastAsia="Microsoft YaHei" w:hAnsi="Arial" w:cs="Arial"/>
          <w:lang w:val="ru-RU"/>
        </w:rPr>
        <w:tab/>
      </w:r>
      <w:r>
        <w:rPr>
          <w:rFonts w:ascii="Arial" w:eastAsia="Microsoft YaHei" w:hAnsi="Arial" w:cs="Arial"/>
          <w:lang w:val="ru-RU"/>
        </w:rPr>
        <w:tab/>
      </w:r>
      <w:r>
        <w:rPr>
          <w:rFonts w:ascii="Arial" w:eastAsia="Microsoft YaHei" w:hAnsi="Arial" w:cs="Arial"/>
          <w:lang w:val="ru-RU"/>
        </w:rPr>
        <w:tab/>
        <w:t>10</w:t>
      </w:r>
    </w:p>
    <w:p w14:paraId="2728BFE5" w14:textId="77777777" w:rsidR="00621D5A" w:rsidRPr="00621D5A" w:rsidRDefault="00621D5A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</w:p>
    <w:p w14:paraId="12183DB5" w14:textId="77777777" w:rsidR="00DF4206" w:rsidRDefault="00DF4206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</w:p>
    <w:p w14:paraId="459A3083" w14:textId="77777777" w:rsidR="00621D5A" w:rsidRDefault="00621D5A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</w:p>
    <w:p w14:paraId="798C04BA" w14:textId="626FCD77" w:rsidR="00621D5A" w:rsidRPr="00621D5A" w:rsidRDefault="00621D5A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  <w:r>
        <w:rPr>
          <w:rFonts w:ascii="Arial" w:eastAsia="Microsoft YaHei" w:hAnsi="Arial" w:cs="Arial"/>
          <w:lang w:val="ru-RU"/>
        </w:rPr>
        <w:tab/>
      </w:r>
      <w:r>
        <w:rPr>
          <w:rFonts w:ascii="Arial" w:eastAsia="Microsoft YaHei" w:hAnsi="Arial" w:cs="Arial"/>
          <w:lang w:val="ru-RU"/>
        </w:rPr>
        <w:tab/>
      </w:r>
      <w:r>
        <w:rPr>
          <w:rFonts w:ascii="Arial" w:eastAsia="Microsoft YaHei" w:hAnsi="Arial" w:cs="Arial"/>
          <w:lang w:val="ru-RU"/>
        </w:rPr>
        <w:tab/>
        <w:t>11</w:t>
      </w:r>
    </w:p>
    <w:tbl>
      <w:tblPr>
        <w:tblpPr w:leftFromText="180" w:rightFromText="180" w:vertAnchor="page" w:horzAnchor="margin" w:tblpY="1166"/>
        <w:tblOverlap w:val="never"/>
        <w:tblW w:w="100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4145"/>
        <w:gridCol w:w="3906"/>
      </w:tblGrid>
      <w:tr w:rsidR="00DF4206" w:rsidRPr="00F57152" w14:paraId="68323ACE" w14:textId="77777777" w:rsidTr="004A22D0">
        <w:trPr>
          <w:trHeight w:val="632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0125BD" w14:textId="5BB68EE1" w:rsidR="00DF4206" w:rsidRPr="004A22D0" w:rsidRDefault="004A22D0" w:rsidP="00DF4206">
            <w:pPr>
              <w:pStyle w:val="1"/>
              <w:jc w:val="center"/>
              <w:outlineLvl w:val="0"/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  <w:t>Неполадка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11A969" w14:textId="19F1FAC9" w:rsidR="00DF4206" w:rsidRPr="004A22D0" w:rsidRDefault="004A22D0" w:rsidP="004A22D0">
            <w:pPr>
              <w:pStyle w:val="1"/>
              <w:jc w:val="center"/>
              <w:outlineLvl w:val="0"/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  <w:t>Возможная причина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9D14C3" w14:textId="4E9A37EC" w:rsidR="00DF4206" w:rsidRPr="004A22D0" w:rsidRDefault="004A22D0" w:rsidP="00DF4206">
            <w:pPr>
              <w:pStyle w:val="1"/>
              <w:jc w:val="center"/>
              <w:outlineLvl w:val="0"/>
              <w:rPr>
                <w:rFonts w:ascii="Arial" w:eastAsia="DengXi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DengXian" w:hAnsi="Arial" w:cs="Arial"/>
                <w:b/>
                <w:bCs/>
                <w:sz w:val="24"/>
                <w:szCs w:val="24"/>
                <w:lang w:val="ru-RU" w:eastAsia="zh-TW"/>
              </w:rPr>
              <w:t>Решение</w:t>
            </w:r>
          </w:p>
        </w:tc>
      </w:tr>
      <w:tr w:rsidR="00DF4206" w:rsidRPr="00F57152" w14:paraId="4C834987" w14:textId="77777777" w:rsidTr="00DF4206">
        <w:tblPrEx>
          <w:shd w:val="clear" w:color="auto" w:fill="auto"/>
        </w:tblPrEx>
        <w:trPr>
          <w:trHeight w:val="1174"/>
        </w:trPr>
        <w:tc>
          <w:tcPr>
            <w:tcW w:w="198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DC8C77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13436478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7E996A78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4C76631A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3789979A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1A6FE33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EF354BA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E24A838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3BF1C932" w14:textId="77777777" w:rsid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46B7456" w14:textId="09E956BA" w:rsidR="00DF4206" w:rsidRPr="004A22D0" w:rsidRDefault="004A22D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Снизилась эффективность всасывания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5AC5CF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3A636360" w14:textId="740F801B" w:rsidR="00DF4206" w:rsidRPr="004A22D0" w:rsidRDefault="004A22D0" w:rsidP="004A22D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Бак-утилизатор заполнен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E8372A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498FF35" w14:textId="1E50FCF0" w:rsidR="00DF4206" w:rsidRPr="004A22D0" w:rsidRDefault="004A22D0" w:rsidP="004A22D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Слейте грязную воду</w:t>
            </w:r>
          </w:p>
        </w:tc>
      </w:tr>
      <w:tr w:rsidR="00DF4206" w:rsidRPr="00F57152" w14:paraId="2105FD37" w14:textId="77777777" w:rsidTr="00DF4206">
        <w:tblPrEx>
          <w:shd w:val="clear" w:color="auto" w:fill="auto"/>
        </w:tblPrEx>
        <w:trPr>
          <w:trHeight w:val="1174"/>
        </w:trPr>
        <w:tc>
          <w:tcPr>
            <w:tcW w:w="198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89F80" w14:textId="77777777" w:rsidR="00DF4206" w:rsidRPr="00F57152" w:rsidRDefault="00DF4206" w:rsidP="00DF4206">
            <w:pPr>
              <w:rPr>
                <w:rFonts w:ascii="Arial" w:eastAsia="DengXian" w:hAnsi="Arial" w:cs="Arial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FBDB13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7103F1F" w14:textId="23A02BE9" w:rsidR="00DF4206" w:rsidRPr="00506932" w:rsidRDefault="00506932" w:rsidP="00506932">
            <w:pPr>
              <w:pStyle w:val="2"/>
              <w:jc w:val="both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Скребок узла всасывания изношен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524C38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2142F6E2" w14:textId="702E121A" w:rsidR="00DF4206" w:rsidRPr="00506932" w:rsidRDefault="00506932" w:rsidP="00506932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Замените скребок</w:t>
            </w:r>
          </w:p>
        </w:tc>
      </w:tr>
      <w:tr w:rsidR="00DF4206" w:rsidRPr="00F57152" w14:paraId="24009A04" w14:textId="77777777" w:rsidTr="00DF4206">
        <w:tblPrEx>
          <w:shd w:val="clear" w:color="auto" w:fill="auto"/>
        </w:tblPrEx>
        <w:trPr>
          <w:trHeight w:val="1174"/>
        </w:trPr>
        <w:tc>
          <w:tcPr>
            <w:tcW w:w="198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FFAE6" w14:textId="77777777" w:rsidR="00DF4206" w:rsidRPr="00F57152" w:rsidRDefault="00DF4206" w:rsidP="00DF4206">
            <w:pPr>
              <w:rPr>
                <w:rFonts w:ascii="Arial" w:eastAsia="DengXian" w:hAnsi="Arial" w:cs="Arial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D9342E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5DB38E78" w14:textId="0B07EDAF" w:rsidR="00DF4206" w:rsidRPr="00506932" w:rsidRDefault="00506932" w:rsidP="00506932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Забит всасывающий шланг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6D6F8E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D5D6BE3" w14:textId="2EB290AC" w:rsidR="00DF4206" w:rsidRPr="00506932" w:rsidRDefault="00506932" w:rsidP="00506932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Устраните засор всасывающего шланга</w:t>
            </w:r>
          </w:p>
        </w:tc>
      </w:tr>
      <w:tr w:rsidR="00DF4206" w:rsidRPr="00F57152" w14:paraId="580D5C1D" w14:textId="77777777" w:rsidTr="00DF4206">
        <w:tblPrEx>
          <w:shd w:val="clear" w:color="auto" w:fill="auto"/>
        </w:tblPrEx>
        <w:trPr>
          <w:trHeight w:val="1174"/>
        </w:trPr>
        <w:tc>
          <w:tcPr>
            <w:tcW w:w="198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147EC" w14:textId="77777777" w:rsidR="00DF4206" w:rsidRPr="00F57152" w:rsidRDefault="00DF4206" w:rsidP="00DF4206">
            <w:pPr>
              <w:rPr>
                <w:rFonts w:ascii="Arial" w:eastAsia="DengXian" w:hAnsi="Arial" w:cs="Arial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D0F29E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3BF84E9F" w14:textId="1DD49DFE" w:rsidR="00DF4206" w:rsidRPr="00506932" w:rsidRDefault="00506932" w:rsidP="00506932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Всасывающий мотор неисправен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ECFE95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01EF6549" w14:textId="16B9E5BF" w:rsidR="00DF4206" w:rsidRPr="00506932" w:rsidRDefault="00506932" w:rsidP="00506932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Обратитесь в сервис</w:t>
            </w:r>
          </w:p>
        </w:tc>
      </w:tr>
      <w:tr w:rsidR="00DF4206" w:rsidRPr="00F57152" w14:paraId="16401A1B" w14:textId="77777777" w:rsidTr="00DF4206">
        <w:tblPrEx>
          <w:shd w:val="clear" w:color="auto" w:fill="auto"/>
        </w:tblPrEx>
        <w:trPr>
          <w:trHeight w:val="1174"/>
        </w:trPr>
        <w:tc>
          <w:tcPr>
            <w:tcW w:w="1982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3A007" w14:textId="77777777" w:rsidR="00DF4206" w:rsidRPr="00F57152" w:rsidRDefault="00DF4206" w:rsidP="00DF4206">
            <w:pPr>
              <w:rPr>
                <w:rFonts w:ascii="Arial" w:eastAsia="DengXian" w:hAnsi="Arial" w:cs="Arial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6EEEB5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37C85824" w14:textId="37313251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Поврежден уплотнитель бака-утилизатора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EA345F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02E7EB72" w14:textId="3A59B261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Замените уплотнитель</w:t>
            </w:r>
          </w:p>
        </w:tc>
      </w:tr>
      <w:tr w:rsidR="00DF4206" w:rsidRPr="00F57152" w14:paraId="1F6D8D12" w14:textId="77777777" w:rsidTr="00DF4206">
        <w:tblPrEx>
          <w:shd w:val="clear" w:color="auto" w:fill="auto"/>
        </w:tblPrEx>
        <w:trPr>
          <w:trHeight w:val="1135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363F4D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20272E03" w14:textId="77777777" w:rsidR="00DF4206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3379590E" w14:textId="77777777" w:rsidR="00374570" w:rsidRPr="00374570" w:rsidRDefault="0037457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1A1CF60B" w14:textId="5EBC9F5D" w:rsidR="00DF4206" w:rsidRPr="00374570" w:rsidRDefault="0037457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</w:rPr>
              <w:t>Снизилось время работы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17CC60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00086A8D" w14:textId="37A644C7" w:rsidR="00DF4206" w:rsidRPr="00F57152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Батарея неисправна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5C96F5" w14:textId="77777777" w:rsidR="00DF4206" w:rsidRDefault="00DF4206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4EE0C189" w14:textId="703550D4" w:rsidR="00374570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Замените батарею</w:t>
            </w:r>
          </w:p>
        </w:tc>
      </w:tr>
      <w:tr w:rsidR="00DF4206" w:rsidRPr="00621D5A" w14:paraId="045A6D2F" w14:textId="77777777" w:rsidTr="00DF4206">
        <w:tblPrEx>
          <w:shd w:val="clear" w:color="auto" w:fill="auto"/>
        </w:tblPrEx>
        <w:trPr>
          <w:trHeight w:val="1135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8C9BF62" w14:textId="77777777" w:rsidR="00DF4206" w:rsidRPr="00F57152" w:rsidRDefault="00DF4206" w:rsidP="00DF4206">
            <w:pPr>
              <w:rPr>
                <w:rFonts w:ascii="Arial" w:eastAsia="DengXian" w:hAnsi="Arial" w:cs="Arial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191027" w14:textId="77777777" w:rsid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25570BC8" w14:textId="7E0CFB7E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Зарядное устройство неисправно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6BCE5A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DD80C3E" w14:textId="404B71A3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Произведите ремонт или замените зарядное устройство</w:t>
            </w:r>
          </w:p>
        </w:tc>
      </w:tr>
      <w:tr w:rsidR="00DF4206" w:rsidRPr="00F57152" w14:paraId="10FF7AE0" w14:textId="77777777" w:rsidTr="00DF4206">
        <w:tblPrEx>
          <w:shd w:val="clear" w:color="auto" w:fill="auto"/>
        </w:tblPrEx>
        <w:trPr>
          <w:trHeight w:val="1277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1B6291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61A11AE2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798DCB22" w14:textId="77777777" w:rsidR="00374570" w:rsidRDefault="00374570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eastAsia="zh-TW"/>
              </w:rPr>
            </w:pPr>
          </w:p>
          <w:p w14:paraId="7C913181" w14:textId="601FB1B5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Подача воды слабая или отсутствует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252729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515C2F21" w14:textId="1337A7E6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Засорен фильтр бака или шланг подачи воды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88D9A8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512E59D" w14:textId="707B12CF" w:rsidR="00DF4206" w:rsidRPr="00374570" w:rsidRDefault="00374570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Произведите очистку засора</w:t>
            </w:r>
          </w:p>
        </w:tc>
      </w:tr>
      <w:tr w:rsidR="00DF4206" w:rsidRPr="00621D5A" w14:paraId="2ACBD7B4" w14:textId="77777777" w:rsidTr="00DF4206">
        <w:tblPrEx>
          <w:shd w:val="clear" w:color="auto" w:fill="auto"/>
        </w:tblPrEx>
        <w:trPr>
          <w:trHeight w:val="1296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41997C0" w14:textId="77777777" w:rsidR="00DF4206" w:rsidRPr="00F57152" w:rsidRDefault="00DF4206" w:rsidP="00DF4206">
            <w:pPr>
              <w:rPr>
                <w:rFonts w:ascii="Arial" w:eastAsia="DengXian" w:hAnsi="Arial" w:cs="Arial"/>
              </w:rPr>
            </w:pP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DF7950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1C3DE6BA" w14:textId="6712DEA4" w:rsidR="00DF4206" w:rsidRPr="007B1F75" w:rsidRDefault="007B1F75" w:rsidP="00374570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Уровень подачи воды настроен на слишком малый расход</w:t>
            </w:r>
          </w:p>
        </w:tc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C9404B" w14:textId="77777777" w:rsidR="00DF4206" w:rsidRPr="00F57152" w:rsidRDefault="00DF4206" w:rsidP="00DF4206">
            <w:pPr>
              <w:pStyle w:val="2"/>
              <w:jc w:val="center"/>
              <w:outlineLvl w:val="0"/>
              <w:rPr>
                <w:rFonts w:ascii="Arial" w:eastAsia="DengXian" w:hAnsi="Arial" w:cs="Arial"/>
                <w:sz w:val="24"/>
                <w:szCs w:val="24"/>
                <w:lang w:val="zh-TW" w:eastAsia="zh-TW"/>
              </w:rPr>
            </w:pPr>
          </w:p>
          <w:p w14:paraId="7CB44519" w14:textId="73251706" w:rsidR="00DF4206" w:rsidRPr="007B1F75" w:rsidRDefault="007B1F75" w:rsidP="007B1F75">
            <w:pPr>
              <w:pStyle w:val="2"/>
              <w:outlineLvl w:val="0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  <w:lang w:eastAsia="zh-TW"/>
              </w:rPr>
              <w:t>Откорректируте настройку уровня подачи воды</w:t>
            </w:r>
          </w:p>
        </w:tc>
      </w:tr>
    </w:tbl>
    <w:p w14:paraId="2E17326B" w14:textId="77777777" w:rsidR="00F57152" w:rsidRPr="00F57152" w:rsidRDefault="00F57152" w:rsidP="00621D5A">
      <w:pPr>
        <w:pStyle w:val="a8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 w:line="360" w:lineRule="auto"/>
        <w:outlineLvl w:val="0"/>
        <w:rPr>
          <w:rFonts w:ascii="Arial" w:eastAsia="Microsoft YaHei" w:hAnsi="Arial" w:cs="Arial"/>
          <w:lang w:val="ru-RU"/>
        </w:rPr>
      </w:pPr>
    </w:p>
    <w:sectPr w:rsidR="00F57152" w:rsidRPr="00F57152">
      <w:footerReference w:type="default" r:id="rId23"/>
      <w:pgSz w:w="11906" w:h="16838"/>
      <w:pgMar w:top="1134" w:right="1134" w:bottom="1134" w:left="1134" w:header="709" w:footer="85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795A" w14:textId="77777777" w:rsidR="0087616B" w:rsidRDefault="007B1F75">
      <w:r>
        <w:separator/>
      </w:r>
    </w:p>
  </w:endnote>
  <w:endnote w:type="continuationSeparator" w:id="0">
    <w:p w14:paraId="7A764EB3" w14:textId="77777777" w:rsidR="0087616B" w:rsidRDefault="007B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roman"/>
    <w:pitch w:val="default"/>
  </w:font>
  <w:font w:name="PingFang SC Semibold">
    <w:altName w:val="Segoe Print"/>
    <w:charset w:val="00"/>
    <w:family w:val="roman"/>
    <w:pitch w:val="default"/>
  </w:font>
  <w:font w:name="PingFang SC Regular">
    <w:altName w:val="Segoe Print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0006" w14:textId="26E525F5" w:rsidR="0087616B" w:rsidRPr="00621D5A" w:rsidRDefault="0087616B" w:rsidP="00621D5A">
    <w:pPr>
      <w:ind w:left="432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E187" w14:textId="77777777" w:rsidR="0087616B" w:rsidRDefault="007B1F75">
      <w:r>
        <w:separator/>
      </w:r>
    </w:p>
  </w:footnote>
  <w:footnote w:type="continuationSeparator" w:id="0">
    <w:p w14:paraId="03855132" w14:textId="77777777" w:rsidR="0087616B" w:rsidRDefault="007B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D0061B"/>
    <w:multiLevelType w:val="singleLevel"/>
    <w:tmpl w:val="99D0061B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A2BFBC98"/>
    <w:multiLevelType w:val="singleLevel"/>
    <w:tmpl w:val="A2BFBC9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BE7C66A"/>
    <w:multiLevelType w:val="singleLevel"/>
    <w:tmpl w:val="ABE7C66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81BBCC5"/>
    <w:multiLevelType w:val="singleLevel"/>
    <w:tmpl w:val="B81BBCC5"/>
    <w:lvl w:ilvl="0">
      <w:start w:val="10"/>
      <w:numFmt w:val="decimal"/>
      <w:suff w:val="space"/>
      <w:lvlText w:val="%1."/>
      <w:lvlJc w:val="left"/>
    </w:lvl>
  </w:abstractNum>
  <w:abstractNum w:abstractNumId="4" w15:restartNumberingAfterBreak="0">
    <w:nsid w:val="E7B546D8"/>
    <w:multiLevelType w:val="singleLevel"/>
    <w:tmpl w:val="E7B546D8"/>
    <w:lvl w:ilvl="0">
      <w:start w:val="12"/>
      <w:numFmt w:val="decimal"/>
      <w:suff w:val="space"/>
      <w:lvlText w:val="%1."/>
      <w:lvlJc w:val="left"/>
    </w:lvl>
  </w:abstractNum>
  <w:abstractNum w:abstractNumId="5" w15:restartNumberingAfterBreak="0">
    <w:nsid w:val="F2A7A7E6"/>
    <w:multiLevelType w:val="singleLevel"/>
    <w:tmpl w:val="F7541144"/>
    <w:lvl w:ilvl="0">
      <w:start w:val="12"/>
      <w:numFmt w:val="decimal"/>
      <w:suff w:val="space"/>
      <w:lvlText w:val="%1."/>
      <w:lvlJc w:val="left"/>
    </w:lvl>
  </w:abstractNum>
  <w:abstractNum w:abstractNumId="6" w15:restartNumberingAfterBreak="0">
    <w:nsid w:val="38A574AD"/>
    <w:multiLevelType w:val="singleLevel"/>
    <w:tmpl w:val="38A574AD"/>
    <w:lvl w:ilvl="0">
      <w:start w:val="1"/>
      <w:numFmt w:val="decimal"/>
      <w:suff w:val="space"/>
      <w:lvlText w:val="(%1)"/>
      <w:lvlJc w:val="left"/>
    </w:lvl>
  </w:abstractNum>
  <w:abstractNum w:abstractNumId="7" w15:restartNumberingAfterBreak="0">
    <w:nsid w:val="43FB6604"/>
    <w:multiLevelType w:val="singleLevel"/>
    <w:tmpl w:val="19E01818"/>
    <w:lvl w:ilvl="0">
      <w:start w:val="10"/>
      <w:numFmt w:val="decimal"/>
      <w:suff w:val="space"/>
      <w:lvlText w:val="%1."/>
      <w:lvlJc w:val="left"/>
    </w:lvl>
  </w:abstractNum>
  <w:abstractNum w:abstractNumId="8" w15:restartNumberingAfterBreak="0">
    <w:nsid w:val="540A55DF"/>
    <w:multiLevelType w:val="singleLevel"/>
    <w:tmpl w:val="540A55DF"/>
    <w:lvl w:ilvl="0">
      <w:start w:val="1"/>
      <w:numFmt w:val="decimal"/>
      <w:suff w:val="space"/>
      <w:lvlText w:val="(%1)"/>
      <w:lvlJc w:val="left"/>
    </w:lvl>
  </w:abstractNum>
  <w:abstractNum w:abstractNumId="9" w15:restartNumberingAfterBreak="0">
    <w:nsid w:val="70818B96"/>
    <w:multiLevelType w:val="singleLevel"/>
    <w:tmpl w:val="70818B96"/>
    <w:lvl w:ilvl="0">
      <w:start w:val="1"/>
      <w:numFmt w:val="decimal"/>
      <w:suff w:val="space"/>
      <w:lvlText w:val="%1."/>
      <w:lvlJc w:val="left"/>
    </w:lvl>
  </w:abstractNum>
  <w:num w:numId="1" w16cid:durableId="1871186286">
    <w:abstractNumId w:val="6"/>
  </w:num>
  <w:num w:numId="2" w16cid:durableId="1618948724">
    <w:abstractNumId w:val="0"/>
  </w:num>
  <w:num w:numId="3" w16cid:durableId="1426613356">
    <w:abstractNumId w:val="8"/>
  </w:num>
  <w:num w:numId="4" w16cid:durableId="431173073">
    <w:abstractNumId w:val="9"/>
  </w:num>
  <w:num w:numId="5" w16cid:durableId="1113862902">
    <w:abstractNumId w:val="1"/>
  </w:num>
  <w:num w:numId="6" w16cid:durableId="378671101">
    <w:abstractNumId w:val="3"/>
  </w:num>
  <w:num w:numId="7" w16cid:durableId="399720228">
    <w:abstractNumId w:val="7"/>
  </w:num>
  <w:num w:numId="8" w16cid:durableId="1770344909">
    <w:abstractNumId w:val="4"/>
  </w:num>
  <w:num w:numId="9" w16cid:durableId="869491159">
    <w:abstractNumId w:val="5"/>
  </w:num>
  <w:num w:numId="10" w16cid:durableId="88660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1YWQwOWZjZWFmYmVlYTUwOGM1ZTU5NzQ3YzJkMGUifQ=="/>
  </w:docVars>
  <w:rsids>
    <w:rsidRoot w:val="0087616B"/>
    <w:rsid w:val="000843CB"/>
    <w:rsid w:val="000D5B93"/>
    <w:rsid w:val="00176FAC"/>
    <w:rsid w:val="001E7A94"/>
    <w:rsid w:val="0023300A"/>
    <w:rsid w:val="00246F8F"/>
    <w:rsid w:val="00273997"/>
    <w:rsid w:val="002811DA"/>
    <w:rsid w:val="002E71E7"/>
    <w:rsid w:val="00361945"/>
    <w:rsid w:val="00374570"/>
    <w:rsid w:val="003C2E62"/>
    <w:rsid w:val="00454A05"/>
    <w:rsid w:val="004A22D0"/>
    <w:rsid w:val="00506932"/>
    <w:rsid w:val="0061399F"/>
    <w:rsid w:val="00621D5A"/>
    <w:rsid w:val="00650FD3"/>
    <w:rsid w:val="00664ED3"/>
    <w:rsid w:val="006C47FE"/>
    <w:rsid w:val="006F2129"/>
    <w:rsid w:val="00791466"/>
    <w:rsid w:val="007B1F75"/>
    <w:rsid w:val="0087616B"/>
    <w:rsid w:val="00935C1B"/>
    <w:rsid w:val="009441BC"/>
    <w:rsid w:val="00997971"/>
    <w:rsid w:val="009A2767"/>
    <w:rsid w:val="009B68BA"/>
    <w:rsid w:val="00A5441F"/>
    <w:rsid w:val="00A6007F"/>
    <w:rsid w:val="00AC6C87"/>
    <w:rsid w:val="00C3527C"/>
    <w:rsid w:val="00C40642"/>
    <w:rsid w:val="00D55513"/>
    <w:rsid w:val="00D77B5C"/>
    <w:rsid w:val="00DB1DF2"/>
    <w:rsid w:val="00DF4206"/>
    <w:rsid w:val="00DF42CF"/>
    <w:rsid w:val="00DF5A8C"/>
    <w:rsid w:val="00E517DE"/>
    <w:rsid w:val="00E53431"/>
    <w:rsid w:val="00EC2537"/>
    <w:rsid w:val="00F57152"/>
    <w:rsid w:val="00F76F1D"/>
    <w:rsid w:val="06DC67D5"/>
    <w:rsid w:val="08B66B95"/>
    <w:rsid w:val="0C381949"/>
    <w:rsid w:val="0FA45696"/>
    <w:rsid w:val="1A6B392B"/>
    <w:rsid w:val="20995236"/>
    <w:rsid w:val="267B5F8E"/>
    <w:rsid w:val="2A6C314E"/>
    <w:rsid w:val="3B96384E"/>
    <w:rsid w:val="4BF8197C"/>
    <w:rsid w:val="563764A0"/>
    <w:rsid w:val="5DC104EC"/>
    <w:rsid w:val="6DC7608D"/>
    <w:rsid w:val="75B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5B27CBF"/>
  <w15:docId w15:val="{34B5C10E-45AB-4F15-8AAA-D67D65C6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说明"/>
    <w:pPr>
      <w:tabs>
        <w:tab w:val="left" w:pos="1150"/>
      </w:tabs>
    </w:pPr>
    <w:rPr>
      <w:rFonts w:ascii="PingFang SC Semibold" w:eastAsia="Arial Unicode MS" w:hAnsi="PingFang SC Semibold" w:cs="Arial Unicode MS"/>
      <w:caps/>
      <w:color w:val="000000"/>
      <w:lang w:val="zh-CN" w:eastAsia="zh-CN"/>
    </w:rPr>
  </w:style>
  <w:style w:type="paragraph" w:customStyle="1" w:styleId="a8">
    <w:name w:val="默认"/>
    <w:pPr>
      <w:spacing w:before="16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lang w:val="zh-TW" w:eastAsia="zh-TW"/>
    </w:rPr>
  </w:style>
  <w:style w:type="paragraph" w:customStyle="1" w:styleId="1">
    <w:name w:val="表格样式 1"/>
    <w:rPr>
      <w:rFonts w:ascii="PingFang SC Semibold" w:eastAsia="Arial Unicode MS" w:hAnsi="PingFang SC Semibold" w:cs="Arial Unicode MS"/>
      <w:color w:val="000000"/>
      <w:lang w:val="en-US"/>
    </w:rPr>
  </w:style>
  <w:style w:type="paragraph" w:customStyle="1" w:styleId="2">
    <w:name w:val="表格样式 2"/>
    <w:rPr>
      <w:rFonts w:ascii="PingFang SC Regular" w:eastAsia="PingFang SC Regular" w:hAnsi="PingFang SC Regular" w:cs="PingFang SC Regular"/>
      <w:color w:val="000000"/>
    </w:rPr>
  </w:style>
  <w:style w:type="paragraph" w:customStyle="1" w:styleId="TableParagraph">
    <w:name w:val="Table Paragraph"/>
    <w:basedOn w:val="a"/>
    <w:uiPriority w:val="1"/>
    <w:qFormat/>
    <w:pPr>
      <w:spacing w:before="151"/>
      <w:ind w:left="106"/>
    </w:pPr>
    <w:rPr>
      <w:rFonts w:eastAsia="Times New Roman"/>
    </w:rPr>
  </w:style>
  <w:style w:type="paragraph" w:customStyle="1" w:styleId="10">
    <w:name w:val="Нет списка1"/>
    <w:semiHidden/>
    <w:qFormat/>
    <w:rsid w:val="009A2767"/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List Paragraph"/>
    <w:basedOn w:val="a"/>
    <w:uiPriority w:val="99"/>
    <w:semiHidden/>
    <w:unhideWhenUsed/>
    <w:rsid w:val="00E5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D5DAE-2AAF-4C06-8071-7D12F980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Dmitriy Glazunov</cp:lastModifiedBy>
  <cp:revision>35</cp:revision>
  <dcterms:created xsi:type="dcterms:W3CDTF">2024-10-04T06:28:00Z</dcterms:created>
  <dcterms:modified xsi:type="dcterms:W3CDTF">2024-10-04T13:10:00Z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92C3244563F14D2E8630D3AFCE9C7B69_13</vt:lpwstr>
  </property>
</Properties>
</file>